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AB9" w:rsidRDefault="00161AB9" w:rsidP="00161AB9">
      <w:pPr>
        <w:pStyle w:val="a9"/>
        <w:rPr>
          <w:rFonts w:ascii="DilleniaUPC" w:hAnsi="DilleniaUPC" w:cs="DilleniaUPC"/>
          <w:b/>
          <w:bCs/>
          <w:sz w:val="68"/>
          <w:szCs w:val="68"/>
        </w:rPr>
      </w:pPr>
      <w:r>
        <w:rPr>
          <w:rFonts w:ascii="DilleniaUPC" w:hAnsi="DilleniaUPC" w:cs="DilleniaUPC"/>
          <w:b/>
          <w:bCs/>
          <w:noProof/>
          <w:sz w:val="68"/>
          <w:szCs w:val="6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2048510</wp:posOffset>
            </wp:positionH>
            <wp:positionV relativeFrom="paragraph">
              <wp:posOffset>34290</wp:posOffset>
            </wp:positionV>
            <wp:extent cx="1905000" cy="1781175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1AB9" w:rsidRDefault="00161AB9" w:rsidP="00161AB9">
      <w:pPr>
        <w:pStyle w:val="a9"/>
        <w:rPr>
          <w:rFonts w:ascii="DilleniaUPC" w:hAnsi="DilleniaUPC" w:cs="DilleniaUPC"/>
          <w:b/>
          <w:bCs/>
          <w:sz w:val="68"/>
          <w:szCs w:val="68"/>
        </w:rPr>
      </w:pPr>
    </w:p>
    <w:p w:rsidR="00161AB9" w:rsidRDefault="00161AB9" w:rsidP="00161AB9">
      <w:pPr>
        <w:pStyle w:val="a9"/>
        <w:rPr>
          <w:rFonts w:ascii="DilleniaUPC" w:hAnsi="DilleniaUPC" w:cs="DilleniaUPC"/>
          <w:b/>
          <w:bCs/>
          <w:sz w:val="68"/>
          <w:szCs w:val="68"/>
        </w:rPr>
      </w:pPr>
    </w:p>
    <w:p w:rsidR="00161AB9" w:rsidRDefault="00161AB9" w:rsidP="00161AB9">
      <w:pPr>
        <w:pStyle w:val="a9"/>
        <w:jc w:val="center"/>
        <w:rPr>
          <w:rFonts w:ascii="DilleniaUPC" w:hAnsi="DilleniaUPC" w:cs="DilleniaUPC"/>
          <w:b/>
          <w:bCs/>
          <w:sz w:val="16"/>
          <w:szCs w:val="16"/>
        </w:rPr>
      </w:pPr>
    </w:p>
    <w:p w:rsidR="00161AB9" w:rsidRDefault="00161AB9" w:rsidP="00161AB9">
      <w:pPr>
        <w:pStyle w:val="a9"/>
        <w:jc w:val="center"/>
        <w:rPr>
          <w:rFonts w:ascii="DilleniaUPC" w:hAnsi="DilleniaUPC" w:cs="DilleniaUPC"/>
          <w:b/>
          <w:bCs/>
          <w:sz w:val="16"/>
          <w:szCs w:val="16"/>
        </w:rPr>
      </w:pPr>
    </w:p>
    <w:p w:rsidR="00161AB9" w:rsidRDefault="00161AB9" w:rsidP="00161AB9">
      <w:pPr>
        <w:pStyle w:val="a9"/>
        <w:jc w:val="center"/>
        <w:rPr>
          <w:rFonts w:ascii="DilleniaUPC" w:hAnsi="DilleniaUPC" w:cs="DilleniaUPC"/>
          <w:b/>
          <w:bCs/>
          <w:sz w:val="16"/>
          <w:szCs w:val="16"/>
        </w:rPr>
      </w:pPr>
    </w:p>
    <w:p w:rsidR="00161AB9" w:rsidRDefault="00161AB9" w:rsidP="00161AB9">
      <w:pPr>
        <w:pStyle w:val="a9"/>
        <w:jc w:val="center"/>
        <w:rPr>
          <w:rFonts w:ascii="DilleniaUPC" w:hAnsi="DilleniaUPC" w:cs="DilleniaUPC"/>
          <w:b/>
          <w:bCs/>
          <w:sz w:val="16"/>
          <w:szCs w:val="16"/>
        </w:rPr>
      </w:pPr>
    </w:p>
    <w:p w:rsidR="00910F83" w:rsidRPr="00AE6B5A" w:rsidRDefault="00CC677C" w:rsidP="00161AB9">
      <w:pPr>
        <w:pStyle w:val="a9"/>
        <w:jc w:val="center"/>
        <w:rPr>
          <w:rFonts w:ascii="TH SarabunIT๙" w:hAnsi="TH SarabunIT๙" w:cs="TH SarabunIT๙"/>
          <w:snapToGrid w:val="0"/>
          <w:color w:val="000000"/>
          <w:sz w:val="44"/>
          <w:szCs w:val="44"/>
          <w:lang w:eastAsia="th-TH"/>
        </w:rPr>
      </w:pPr>
      <w:r w:rsidRPr="00AE6B5A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รายงานผลการดำเนินงาน</w:t>
      </w:r>
    </w:p>
    <w:p w:rsidR="00CC677C" w:rsidRPr="00AE6B5A" w:rsidRDefault="00CC677C" w:rsidP="00CC677C">
      <w:pPr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 w:rsidRPr="00AE6B5A">
        <w:rPr>
          <w:rFonts w:ascii="TH SarabunIT๙" w:hAnsi="TH SarabunIT๙" w:cs="TH SarabunIT๙"/>
          <w:b/>
          <w:bCs/>
          <w:sz w:val="44"/>
          <w:szCs w:val="44"/>
          <w:cs/>
        </w:rPr>
        <w:t>ประจำปีงบประมาณ พ.ศ. 255</w:t>
      </w:r>
      <w:r w:rsidR="00AE6B5A" w:rsidRPr="00AE6B5A">
        <w:rPr>
          <w:rFonts w:ascii="TH SarabunIT๙" w:hAnsi="TH SarabunIT๙" w:cs="TH SarabunIT๙" w:hint="cs"/>
          <w:b/>
          <w:bCs/>
          <w:sz w:val="44"/>
          <w:szCs w:val="44"/>
          <w:cs/>
        </w:rPr>
        <w:t>๗</w:t>
      </w:r>
    </w:p>
    <w:p w:rsidR="00CC677C" w:rsidRPr="00AE6B5A" w:rsidRDefault="00CC677C" w:rsidP="00CC677C">
      <w:pPr>
        <w:rPr>
          <w:rFonts w:ascii="TH SarabunIT๙" w:hAnsi="TH SarabunIT๙" w:cs="TH SarabunIT๙"/>
          <w:noProof/>
          <w:sz w:val="32"/>
          <w:szCs w:val="32"/>
        </w:rPr>
      </w:pPr>
      <w:r w:rsidRPr="00AE6B5A">
        <w:rPr>
          <w:rFonts w:ascii="TH SarabunIT๙" w:hAnsi="TH SarabunIT๙" w:cs="TH SarabunIT๙"/>
          <w:sz w:val="32"/>
          <w:szCs w:val="32"/>
        </w:rPr>
        <w:t xml:space="preserve">         </w:t>
      </w:r>
      <w:r w:rsidR="00996751" w:rsidRPr="00AE6B5A">
        <w:rPr>
          <w:rFonts w:ascii="TH SarabunIT๙" w:hAnsi="TH SarabunIT๙" w:cs="TH SarabunIT๙"/>
          <w:sz w:val="32"/>
          <w:szCs w:val="32"/>
        </w:rPr>
        <w:t xml:space="preserve">      </w:t>
      </w:r>
      <w:r w:rsidRPr="00AE6B5A">
        <w:rPr>
          <w:rFonts w:ascii="TH SarabunIT๙" w:hAnsi="TH SarabunIT๙" w:cs="TH SarabunIT๙"/>
          <w:sz w:val="32"/>
          <w:szCs w:val="32"/>
        </w:rPr>
        <w:t xml:space="preserve">      </w:t>
      </w:r>
    </w:p>
    <w:p w:rsidR="00DD6F29" w:rsidRPr="00AE6B5A" w:rsidRDefault="00DD6F29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AE6B5A" w:rsidRPr="00AE6B5A" w:rsidRDefault="00AE6B5A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CC677C">
      <w:pPr>
        <w:pStyle w:val="a9"/>
        <w:ind w:left="3600" w:firstLine="720"/>
        <w:jc w:val="left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CC677C" w:rsidRPr="00AE6B5A" w:rsidRDefault="00453772" w:rsidP="00453772">
      <w:pPr>
        <w:pStyle w:val="a9"/>
        <w:ind w:left="567" w:firstLine="720"/>
        <w:rPr>
          <w:rFonts w:ascii="TH SarabunIT๙" w:hAnsi="TH SarabunIT๙" w:cs="TH SarabunIT๙"/>
          <w:b/>
          <w:bCs/>
          <w:snapToGrid w:val="0"/>
          <w:color w:val="000000"/>
          <w:sz w:val="44"/>
          <w:szCs w:val="44"/>
          <w:cs/>
          <w:lang w:eastAsia="th-TH"/>
        </w:rPr>
      </w:pPr>
      <w:r w:rsidRPr="00AE6B5A">
        <w:rPr>
          <w:rFonts w:ascii="TH SarabunIT๙" w:hAnsi="TH SarabunIT๙" w:cs="TH SarabunIT๙"/>
          <w:b/>
          <w:bCs/>
          <w:snapToGrid w:val="0"/>
          <w:color w:val="000000"/>
          <w:cs/>
          <w:lang w:eastAsia="th-TH"/>
        </w:rPr>
        <w:t xml:space="preserve">              </w:t>
      </w:r>
      <w:r w:rsidR="00AE6B5A">
        <w:rPr>
          <w:rFonts w:ascii="TH SarabunIT๙" w:hAnsi="TH SarabunIT๙" w:cs="TH SarabunIT๙" w:hint="cs"/>
          <w:b/>
          <w:bCs/>
          <w:snapToGrid w:val="0"/>
          <w:color w:val="000000"/>
          <w:cs/>
          <w:lang w:eastAsia="th-TH"/>
        </w:rPr>
        <w:t xml:space="preserve">    </w:t>
      </w:r>
      <w:r w:rsidR="00EC559C">
        <w:rPr>
          <w:rFonts w:ascii="TH SarabunIT๙" w:hAnsi="TH SarabunIT๙" w:cs="TH SarabunIT๙" w:hint="cs"/>
          <w:b/>
          <w:bCs/>
          <w:snapToGrid w:val="0"/>
          <w:color w:val="000000"/>
          <w:cs/>
          <w:lang w:eastAsia="th-TH"/>
        </w:rPr>
        <w:t xml:space="preserve"> </w:t>
      </w:r>
      <w:r w:rsidRPr="00AE6B5A">
        <w:rPr>
          <w:rFonts w:ascii="TH SarabunIT๙" w:hAnsi="TH SarabunIT๙" w:cs="TH SarabunIT๙"/>
          <w:b/>
          <w:bCs/>
          <w:snapToGrid w:val="0"/>
          <w:color w:val="000000"/>
          <w:cs/>
          <w:lang w:eastAsia="th-TH"/>
        </w:rPr>
        <w:t xml:space="preserve"> </w:t>
      </w:r>
      <w:r w:rsidR="00CC677C" w:rsidRPr="00AE6B5A">
        <w:rPr>
          <w:rFonts w:ascii="TH SarabunIT๙" w:hAnsi="TH SarabunIT๙" w:cs="TH SarabunIT๙"/>
          <w:b/>
          <w:bCs/>
          <w:snapToGrid w:val="0"/>
          <w:color w:val="000000"/>
          <w:sz w:val="44"/>
          <w:szCs w:val="44"/>
          <w:cs/>
          <w:lang w:eastAsia="th-TH"/>
        </w:rPr>
        <w:t>องค์การบริหารส่วนตำบลแหลม</w:t>
      </w:r>
    </w:p>
    <w:p w:rsidR="00CC677C" w:rsidRPr="00AE6B5A" w:rsidRDefault="00453772" w:rsidP="00453772">
      <w:pPr>
        <w:pStyle w:val="a9"/>
        <w:ind w:left="567" w:firstLine="1418"/>
        <w:rPr>
          <w:rFonts w:ascii="TH SarabunIT๙" w:hAnsi="TH SarabunIT๙" w:cs="TH SarabunIT๙"/>
          <w:b/>
          <w:bCs/>
          <w:snapToGrid w:val="0"/>
          <w:color w:val="000000"/>
          <w:sz w:val="44"/>
          <w:szCs w:val="44"/>
          <w:lang w:eastAsia="th-TH"/>
        </w:rPr>
      </w:pPr>
      <w:r w:rsidRPr="00AE6B5A">
        <w:rPr>
          <w:rFonts w:ascii="TH SarabunIT๙" w:hAnsi="TH SarabunIT๙" w:cs="TH SarabunIT๙"/>
          <w:b/>
          <w:bCs/>
          <w:snapToGrid w:val="0"/>
          <w:color w:val="000000"/>
          <w:sz w:val="44"/>
          <w:szCs w:val="44"/>
          <w:cs/>
          <w:lang w:eastAsia="th-TH"/>
        </w:rPr>
        <w:t xml:space="preserve">    </w:t>
      </w:r>
      <w:r w:rsidR="00CC677C" w:rsidRPr="00AE6B5A">
        <w:rPr>
          <w:rFonts w:ascii="TH SarabunIT๙" w:hAnsi="TH SarabunIT๙" w:cs="TH SarabunIT๙"/>
          <w:b/>
          <w:bCs/>
          <w:snapToGrid w:val="0"/>
          <w:color w:val="000000"/>
          <w:sz w:val="44"/>
          <w:szCs w:val="44"/>
          <w:cs/>
          <w:lang w:eastAsia="th-TH"/>
        </w:rPr>
        <w:t>อำเภอหัวไทร  จังหวัดนครศรีธรรมราช</w:t>
      </w:r>
    </w:p>
    <w:p w:rsidR="00453772" w:rsidRPr="00AE6B5A" w:rsidRDefault="00453772" w:rsidP="00453772">
      <w:pPr>
        <w:pStyle w:val="a9"/>
        <w:ind w:left="567" w:firstLine="1418"/>
        <w:jc w:val="center"/>
        <w:rPr>
          <w:rFonts w:ascii="TH SarabunIT๙" w:hAnsi="TH SarabunIT๙" w:cs="TH SarabunIT๙"/>
          <w:b/>
          <w:bCs/>
          <w:snapToGrid w:val="0"/>
          <w:color w:val="000000"/>
          <w:lang w:eastAsia="th-TH"/>
        </w:rPr>
      </w:pPr>
    </w:p>
    <w:p w:rsidR="00453772" w:rsidRPr="00AE6B5A" w:rsidRDefault="00453772" w:rsidP="00453772">
      <w:pPr>
        <w:pStyle w:val="a9"/>
        <w:ind w:left="567" w:firstLine="1418"/>
        <w:jc w:val="center"/>
        <w:rPr>
          <w:rFonts w:ascii="TH SarabunIT๙" w:hAnsi="TH SarabunIT๙" w:cs="TH SarabunIT๙"/>
          <w:b/>
          <w:bCs/>
          <w:snapToGrid w:val="0"/>
          <w:color w:val="000000"/>
          <w:cs/>
          <w:lang w:eastAsia="th-TH"/>
        </w:rPr>
      </w:pPr>
    </w:p>
    <w:p w:rsidR="003A34F4" w:rsidRPr="00AE6B5A" w:rsidRDefault="00D37787">
      <w:pPr>
        <w:rPr>
          <w:rFonts w:ascii="TH SarabunIT๙" w:hAnsi="TH SarabunIT๙" w:cs="TH SarabunIT๙"/>
          <w:sz w:val="32"/>
          <w:szCs w:val="32"/>
        </w:rPr>
      </w:pPr>
      <w:r w:rsidRPr="00D37787">
        <w:rPr>
          <w:rFonts w:ascii="TH SarabunIT๙" w:eastAsia="Times New Roman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69.55pt;margin-top:-25.8pt;width:24.75pt;height:28.5pt;z-index:-251659265;mso-width-relative:margin;mso-height-relative:margin" strokecolor="white [3212]">
            <v:textbox style="mso-next-textbox:#_x0000_s1026">
              <w:txbxContent>
                <w:p w:rsidR="00EC559C" w:rsidRDefault="00EC559C"/>
              </w:txbxContent>
            </v:textbox>
          </v:shape>
        </w:pict>
      </w:r>
    </w:p>
    <w:tbl>
      <w:tblPr>
        <w:tblW w:w="9468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525"/>
      </w:tblGrid>
      <w:tr w:rsidR="00FA252F" w:rsidRPr="00AE6B5A" w:rsidTr="00403501">
        <w:trPr>
          <w:tblCellSpacing w:w="0" w:type="dxa"/>
        </w:trPr>
        <w:tc>
          <w:tcPr>
            <w:tcW w:w="0" w:type="auto"/>
            <w:vAlign w:val="center"/>
            <w:hideMark/>
          </w:tcPr>
          <w:p w:rsidR="00AC3593" w:rsidRPr="00AE6B5A" w:rsidRDefault="00AC3593" w:rsidP="00FA252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37836" w:rsidRPr="00AE6B5A" w:rsidRDefault="00DD6F29" w:rsidP="00FA252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2448560</wp:posOffset>
                  </wp:positionH>
                  <wp:positionV relativeFrom="paragraph">
                    <wp:posOffset>-321310</wp:posOffset>
                  </wp:positionV>
                  <wp:extent cx="1019175" cy="1114425"/>
                  <wp:effectExtent l="19050" t="0" r="9525" b="0"/>
                  <wp:wrapNone/>
                  <wp:docPr id="2" name="Picture 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7836" w:rsidRPr="00AE6B5A" w:rsidRDefault="00E37836" w:rsidP="00FA252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B52744" w:rsidRPr="00AE6B5A" w:rsidRDefault="00B52744" w:rsidP="00FA252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A252F" w:rsidRPr="00AE6B5A" w:rsidRDefault="00DD6F29" w:rsidP="00AE6B5A">
            <w:pPr>
              <w:spacing w:before="240"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ประกาศองค์การบริหารส่วนตำบลแหลม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เรื่อง การรายงานผลการดำเนินงานในรอบปีงบประมาณ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พ.ศ.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 w:rsidR="00AE6B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*******************************************</w:t>
            </w:r>
          </w:p>
          <w:p w:rsidR="00113F32" w:rsidRPr="00AE6B5A" w:rsidRDefault="00FA252F" w:rsidP="00113F3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    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ด้วยรัฐธรรมนูญแห่งราชอาณาจักรไทย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พุทธศักราช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2550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มาตรา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287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วรรค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บัญญัติให้องค์กรปกครองส่วนท้องถิ่นต้องรายงานผลการดำเนินงานต่อประชาชนในเรื่องการจัดทำงบประมาณ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การใช้จ่าย และผลการดำเนินงานในรอบปี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เพื่อให้ประชาชนมีส่วนร่วมในการตรวจสอบและกำกับการบริหารจัดการองค์กรปกครองส่วนท้องถิ่น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และระเบียบกระทรวงมหาดไทยว่าด้วยการจัดทำแผนพัฒนาองค์กรปกครองส่วนท้องถิ่น พ.ศ.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2548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(5)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กำหนดให้ผู้บริหารองค์กรปกครองส่วนท้องถิ่น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เสนอผลการติดตามและประเมินผลต่อ สภาท้องถิ่น คณะกรรมการพัฒนาท้องถิ่น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และประกาศผลการติดตามและประเมินผลแผนพัฒนาให้ประชาชนทราบโดยทั่วไป</w:t>
            </w:r>
            <w:r w:rsidR="00113F32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113F32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113F32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อย่างน้อยหนึ่งครั้งภายในเดือนธันวาคมของทุกปี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</w:t>
            </w:r>
          </w:p>
          <w:p w:rsidR="00FA252F" w:rsidRPr="00AE6B5A" w:rsidRDefault="00113F32" w:rsidP="00113F32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ดังนั้นเพื่อการปฏิบัติให้เป็นไปตามเจตนารมณ์ของรัฐธรรมนูญแห่งราชอาณาจักรไทย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พุทธศักราช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2550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มาตรา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287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วรรค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และตามระเบียบกระทรวงมหาดไทยว่าด้วยการจัดทำแผนพัฒนาองค์กรปกครองส่วนท้องถิ่น พ.ศ.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2548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30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(5) </w:t>
            </w:r>
            <w:proofErr w:type="spellStart"/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แหลม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จึงขอประกาศผลการดำเนินงานการจัดทำงบประมาณ การใช้จ่าย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และผลการดำเนินงาน รวมทั้งการติดตามและประเมินผลแผนพัฒนาท้องถิ่น ในรอบปีงบประมาณ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พ.ศ.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มาเพื่อให้ประชาชนได้มีส่วนร่วมในการตรวจสอบและกำกับการบริหารจัดการ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แหลม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ดังนี้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3A34F4" w:rsidRPr="00AE6B5A" w:rsidRDefault="003A34F4" w:rsidP="003A34F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252F" w:rsidRPr="00AE6B5A" w:rsidTr="00403501">
        <w:trPr>
          <w:tblCellSpacing w:w="0" w:type="dxa"/>
        </w:trPr>
        <w:tc>
          <w:tcPr>
            <w:tcW w:w="0" w:type="auto"/>
            <w:vAlign w:val="center"/>
            <w:hideMark/>
          </w:tcPr>
          <w:p w:rsidR="00FA252F" w:rsidRPr="00AE6B5A" w:rsidRDefault="00FA252F" w:rsidP="003A34F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ก.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วิสัยทัศน์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แหลม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"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ชุมชนเข้มแข็ง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แหล่งน้ำสมบูรณ์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เพิ่มพูนผลผลิต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ชีวิตเรียนรู้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เชิดชูวัฒนธรรม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นำสู่สากล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"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3A34F4" w:rsidRPr="00AE6B5A" w:rsidRDefault="003A34F4" w:rsidP="003A34F4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252F" w:rsidRPr="00AE6B5A" w:rsidTr="00403501">
        <w:trPr>
          <w:tblCellSpacing w:w="0" w:type="dxa"/>
        </w:trPr>
        <w:tc>
          <w:tcPr>
            <w:tcW w:w="0" w:type="auto"/>
            <w:vAlign w:val="center"/>
            <w:hideMark/>
          </w:tcPr>
          <w:p w:rsidR="00B52744" w:rsidRPr="00AE6B5A" w:rsidRDefault="00FA252F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ข.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พันธ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กิจ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ส่งและพัฒนาระบบโครงสร้างพื้นฐานให้ครอบคลุมทุกหมู่บ้าน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2.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ส่งเสริมกระบวนการมีส่วนร่วมของประชาชน ระบบตรวจสอบและการประชาสัมพันธ์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การบริหารจัดการขององค์การ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3.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ส่งเสริมและสนับสนุนให้ประชาชนมีสุขภาพดีถ้วนหน้า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4.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พัฒนาให้มีแหล่งน้ำเพื่อการเกษตรเพียงพอและมีประสิทธิภาพ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5.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ส่งเสริมและสนับสนุนการผลิต การแปรรูปผลผลิตทางการเกษตร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6.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ส่งเสริมและสนับสนุนการผลิตและผลิตภัณฑ์ให้ได้มาตรฐานเป็นที่ยอมรับและต้องการของตลาด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7.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ส่งเสริมและพัฒนาประชาชนเกี่ยวกับการเรียนรู้ด้านอาชีพ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ภูมิปัญญาท้องถิ่นและเทคโนโลยี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8.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ส่งเสริมและสนับสนุนด้านการศึกษา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9.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ส่งเสริมและพัฒนาให้ประชาชนมีคุณธรรม จริยธรรม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ตลอดจนสร้างความตระหนักและอนุรักษ์คุณค่าวัฒนธรรม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3A34F4" w:rsidRPr="00AE6B5A" w:rsidRDefault="00D37787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z w:val="32"/>
                <w:szCs w:val="32"/>
              </w:rPr>
              <w:pict>
                <v:shape id="_x0000_s1030" type="#_x0000_t202" style="position:absolute;margin-left:462.65pt;margin-top:-34.6pt;width:41.25pt;height:37.55pt;z-index:251663360;mso-width-relative:margin;mso-height-relative:margin" stroked="f">
                  <v:textbox style="mso-next-textbox:#_x0000_s1030">
                    <w:txbxContent>
                      <w:p w:rsidR="00EC559C" w:rsidRDefault="00EC559C">
                        <w:r>
                          <w:t xml:space="preserve">        </w:t>
                        </w:r>
                      </w:p>
                    </w:txbxContent>
                  </v:textbox>
                </v:shape>
              </w:pict>
            </w:r>
            <w:r w:rsidR="00B5274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10.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พัฒนาด้านสิ่งแวดล้อมและการท่องเที่ยว</w:t>
            </w:r>
          </w:p>
          <w:p w:rsidR="00AC3593" w:rsidRPr="00AE6B5A" w:rsidRDefault="00AC3593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252F" w:rsidRPr="00AE6B5A" w:rsidTr="00403501">
        <w:trPr>
          <w:tblCellSpacing w:w="0" w:type="dxa"/>
        </w:trPr>
        <w:tc>
          <w:tcPr>
            <w:tcW w:w="0" w:type="auto"/>
            <w:vAlign w:val="center"/>
            <w:hideMark/>
          </w:tcPr>
          <w:p w:rsidR="00AE6B5A" w:rsidRDefault="00AE6B5A" w:rsidP="003A34F4">
            <w:pPr>
              <w:spacing w:after="24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E6B5A" w:rsidRDefault="00AE6B5A" w:rsidP="003A34F4">
            <w:pPr>
              <w:spacing w:after="24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E6B5A" w:rsidRDefault="00AE6B5A" w:rsidP="003A34F4">
            <w:pPr>
              <w:spacing w:after="24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FA252F" w:rsidRPr="00AE6B5A" w:rsidRDefault="00FA252F" w:rsidP="00AE6B5A">
            <w:pPr>
              <w:spacing w:after="24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ค.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ยุทธศาสตร์การพัฒนา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แหลม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ได้กำหนดยุทธศาสตร์และแนวทางการพัฒนายุทธศาสตร์ไว้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</w:t>
            </w:r>
            <w:r w:rsidR="00E37836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</w:t>
            </w:r>
            <w:proofErr w:type="gram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</w:t>
            </w:r>
            <w:proofErr w:type="gram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ดังนี้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พัฒนาและปรับปรุงงานโครงสร้างพื้นฐาน เช่น ไฟฟ้า ประปา โทรศัพท์ ฯลฯ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ให้กับประชาชน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ยุทธศาสตร์การพัฒนาด้านเศรษฐกิจ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    </w:t>
            </w:r>
            <w:r w:rsidR="00AE6B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ส่งเสริมการประกอบอาชีพ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ส่งเสริมการสร้างงานในหมู่บ้าน/ชุมชน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ยุทธศาสตร์การพัฒนาด้านสังคม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ส่งเสริมให้ประชาชนมีความเข้มแข็งสามารถพึ่งพาตนเองได้อย่างยั่งยืนและมีสุขภาพกายและสุขภาพจิตดี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2.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พัฒนาการให้บริการส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ั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สดิการสังคม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3.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เพิ่มประสิทธิภาพชุมชนและพัฒนาชุมชนให้มีประสิทธิภาพ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4.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จัดสวัสดิการและสังคมให้แก่คนยากจน สงเคราะห์คนพิการ เด็ก ผู้ด้อยโอกาส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ผู้สูงอายุและผู้ป่วยเอดส์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ยุทธศาสตร์การพัฒนาด้านแหล่งน้ำ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พัฒนาแหล่งน้ำเพื่อการเกษตร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ยุทธศาสตร์การพัฒนาด้านสาธารณสุข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พัฒนาสุขภาพอนามัยให้กับประชาชน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2.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คุ้มครองผู้บริโภคให้มีความปลอดภัย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ยุทธศาสตร์การพัฒนาด้านการศึกษา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ศาสนา วัฒนธรรมและนันทนาการ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ยกระดับการศึกษาขั้นพื้นฐานให้ครอบคลุมทุกวัยและพัฒนาคุณภาพชีวิตในสถานศึกษา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2.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ส่งเสริมทำนุบำรุงศาสนา และการอนุรักษ์วัฒนธรรมและภูมิปัญญาท้องถิ่น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3.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พัฒนาการพัฒนาและนันทนาการ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ยุทธศาสตร์การพัฒนาด้านทรัพยากรธรรมชาติสิ่งแวดล้อมและการท่องเที่ยว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สร้างจิตสำนึกและตระหนักในการจัดการทรัพยากรธรรมชาติ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สิ่งแวดล้อมและการท่องเที่ยว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2.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พัฒนาระบบการจัดการขยะ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3.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พัฒนาระบบบำบัดน้ำเสีย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1.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เพิ่มประสิทธิภาพในการบริหารจัดการภายใน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2.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ส่งเสริมการมีส่วนร่วมของประชาชน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3.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เพิ่มประสิทธิภาพการป้องกันภัยฝ่ายพลเรือน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4.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เพิ่มประสิทธิภาพในการจัดเก็บภาษี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5.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พัฒนาระบบบริหารงานบุคคลให้เป็นตามระบบคุณธรรมและแรงจูงใจในการทำงาน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6.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พัฒนาบุคลากรให้มีทัศนคติที่ดีและมีใจรักในการให้บริการ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7.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เพิ่มช่องทางในการรับรู้ข้อมูลข่าวสารให้แก่ประชาชน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8.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เลือกตั้งสมาชิก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และผู้บริหารท้องถิ่น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    9.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รองรับการถ่ายโอนภารกิจต่างๆ</w:t>
            </w:r>
          </w:p>
        </w:tc>
      </w:tr>
      <w:tr w:rsidR="00FA252F" w:rsidRPr="00AE6B5A" w:rsidTr="00403501">
        <w:trPr>
          <w:tblCellSpacing w:w="0" w:type="dxa"/>
        </w:trPr>
        <w:tc>
          <w:tcPr>
            <w:tcW w:w="0" w:type="auto"/>
            <w:vAlign w:val="center"/>
            <w:hideMark/>
          </w:tcPr>
          <w:p w:rsidR="00A32AE4" w:rsidRDefault="00FA252F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ง.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การวางแผน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</w:t>
            </w:r>
            <w:r w:rsidR="00A059F7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ได้จัดทำแผนยุทธศาสตร์การพัฒนาและแผนพัฒนา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(พ.ศ.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 w:rsidR="00AE6B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 w:rsidR="00AE6B5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="00B5274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พ.ศ.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2548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โดยผ่านการมีส่วนร่วมของประชาชน เช่น การจัดเวทีประชาคม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การประชุมกรรมการชุมชน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เพื่อรับฟังปัญหาและความต้องการที่แท้จริงของประชาชนในพื้นที่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ก่อนนำมาจัดทำโครงการเพื่อพัฒนาพื้นที่ ที่บรรจุไว้ในแผนพัฒนา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ต่อไป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>    </w:t>
            </w:r>
            <w:r w:rsidR="00A059F7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</w:t>
            </w:r>
          </w:p>
          <w:p w:rsidR="00E37836" w:rsidRDefault="00A32AE4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lastRenderedPageBreak/>
              <w:t xml:space="preserve">             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แหลม ได้ประกาศใช้แผนพัฒนา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 (พ.ศ.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 w:rsidR="00A12B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 w:rsidR="00A12B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เมื่อวันที่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A12B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="00B5274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พฤษภาคม</w:t>
            </w:r>
            <w:r w:rsidR="003A34F4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255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="003A34F4" w:rsidRPr="00AE6B5A">
              <w:rPr>
                <w:rFonts w:ascii="TH SarabunIT๙" w:eastAsia="Times New Roman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โดยได้กำหนดโครงการที่จะดำเนินการตามแผนพัฒนา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พ.ศ.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-</w:t>
            </w:r>
            <w:r w:rsidR="00BC50EA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255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  <w:r w:rsidR="00FA252F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) </w:t>
            </w:r>
          </w:p>
          <w:p w:rsidR="00A32AE4" w:rsidRPr="00AE6B5A" w:rsidRDefault="00A32AE4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tbl>
            <w:tblPr>
              <w:tblW w:w="9631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229"/>
              <w:gridCol w:w="721"/>
              <w:gridCol w:w="1344"/>
              <w:gridCol w:w="721"/>
              <w:gridCol w:w="1344"/>
              <w:gridCol w:w="732"/>
              <w:gridCol w:w="1540"/>
            </w:tblGrid>
            <w:tr w:rsidR="00FA252F" w:rsidRPr="00AE6B5A" w:rsidTr="00A21504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B5274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255</w:t>
                  </w:r>
                  <w:r w:rsidR="00A32AE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๗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B5274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255</w:t>
                  </w:r>
                  <w:r w:rsidR="00A32AE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๘</w:t>
                  </w:r>
                </w:p>
              </w:tc>
              <w:tc>
                <w:tcPr>
                  <w:tcW w:w="1170" w:type="pct"/>
                  <w:gridSpan w:val="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B52744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255</w:t>
                  </w:r>
                  <w:r w:rsidR="00A32AE4">
                    <w:rPr>
                      <w:rFonts w:ascii="TH SarabunIT๙" w:eastAsia="Times New Roman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๙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จำนวน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32AE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32AE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36</w:t>
                  </w:r>
                  <w:r w:rsidR="002B122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107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32AE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32AE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41</w:t>
                  </w:r>
                  <w:r w:rsidR="002B122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402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32AE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323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32AE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350</w:t>
                  </w:r>
                  <w:r w:rsidR="002B122D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204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834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ยุทธศาสตร์การพัฒนาด้านเศรษฐกิจ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120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020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44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36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270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350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640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740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ยุทธศาสตร์การพัฒนาด้านแหล่งน้ำ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568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183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58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17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968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510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890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24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840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ยุทธศาสตร์การพัฒนาด้านการศึกษา ศาสนา วัฒนธรรมและนันทนาการ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760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225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33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095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ยุทธศาสตร์การพัฒนาด้านทรัพยากรธรรมชาติ</w:t>
                  </w:r>
                  <w:r w:rsidR="00B06DD4"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สิ่</w:t>
                  </w: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งแวดล้อมและการท่องเที่ยว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590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630</w:t>
                  </w:r>
                  <w:r w:rsidR="00A21504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4958F0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19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920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DD6F29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ยุทธศาสตร์การพัฒนาด้านการเมืองและการบริหาร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850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300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84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18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700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000</w:t>
                  </w:r>
                </w:p>
              </w:tc>
            </w:tr>
            <w:tr w:rsidR="00A21504" w:rsidRPr="00AE6B5A" w:rsidTr="00A21504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DD6F29" w:rsidRPr="00AE6B5A" w:rsidRDefault="00DD6F29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Style w:val="ab"/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Style w:val="ab"/>
                      <w:rFonts w:ascii="TH SarabunIT๙" w:hAnsi="TH SarabunIT๙" w:cs="TH SarabunIT๙"/>
                      <w:sz w:val="32"/>
                      <w:szCs w:val="32"/>
                    </w:rPr>
                    <w:t>98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53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855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800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218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67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291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331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739</w:t>
                  </w:r>
                </w:p>
              </w:tc>
              <w:tc>
                <w:tcPr>
                  <w:tcW w:w="796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DD6F29" w:rsidRPr="00AE6B5A" w:rsidRDefault="00A21504" w:rsidP="00461D3A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474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084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534</w:t>
                  </w:r>
                </w:p>
              </w:tc>
            </w:tr>
          </w:tbl>
          <w:p w:rsidR="00FA252F" w:rsidRPr="00AE6B5A" w:rsidRDefault="00FA252F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A252F" w:rsidRPr="00AE6B5A" w:rsidTr="00403501">
        <w:trPr>
          <w:tblCellSpacing w:w="0" w:type="dxa"/>
        </w:trPr>
        <w:tc>
          <w:tcPr>
            <w:tcW w:w="0" w:type="auto"/>
            <w:vAlign w:val="center"/>
            <w:hideMark/>
          </w:tcPr>
          <w:p w:rsidR="00403501" w:rsidRPr="00AE6B5A" w:rsidRDefault="00403501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036E" w:rsidRPr="00AE6B5A" w:rsidRDefault="00F7036E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036E" w:rsidRDefault="00F7036E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34E9B" w:rsidRDefault="00F34E9B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34E9B" w:rsidRDefault="00F34E9B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34E9B" w:rsidRDefault="00F34E9B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34E9B" w:rsidRDefault="00F34E9B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34E9B" w:rsidRDefault="00F34E9B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34E9B" w:rsidRDefault="00F34E9B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34E9B" w:rsidRPr="00AE6B5A" w:rsidRDefault="00F34E9B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036E" w:rsidRPr="00AE6B5A" w:rsidRDefault="00F7036E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7036E" w:rsidRPr="00AE6B5A" w:rsidRDefault="00F7036E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AC3593" w:rsidRPr="00AE6B5A" w:rsidRDefault="00AC3593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FA252F" w:rsidRPr="00AE6B5A" w:rsidRDefault="00FA252F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    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จ.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การจัดทำงบประมาณ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</w:r>
            <w:r w:rsidR="0025772E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            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ผู้บริหาร</w:t>
            </w:r>
            <w:r w:rsidR="00161AB9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ได้ประกาศใช้ข้อบัญญัติงบประมาณ เมื่อวันที่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6007D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DC50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</w:t>
            </w:r>
            <w:r w:rsidR="00403501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03501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กันยายน  255</w:t>
            </w:r>
            <w:r w:rsidR="006007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  <w:r w:rsidR="00906C40"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โดยมีโครงการที่บรรจุอยู่ในข้อบัญญัติงบประมาณ จำนวน </w:t>
            </w:r>
            <w:r w:rsidR="006007DB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 งบประมาณ </w:t>
            </w:r>
            <w:r w:rsidR="006007D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="006007DB">
              <w:rPr>
                <w:rFonts w:ascii="TH SarabunIT๙" w:eastAsia="Times New Roman" w:hAnsi="TH SarabunIT๙" w:cs="TH SarabunIT๙"/>
                <w:sz w:val="32"/>
                <w:szCs w:val="32"/>
              </w:rPr>
              <w:t>440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="006007DB">
              <w:rPr>
                <w:rFonts w:ascii="TH SarabunIT๙" w:eastAsia="Times New Roman" w:hAnsi="TH SarabunIT๙" w:cs="TH SarabunIT๙"/>
                <w:sz w:val="32"/>
                <w:szCs w:val="32"/>
              </w:rPr>
              <w:t>48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0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 สามารถจำแนกตามยุทธศาสตร์ ได้ดังนี้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tbl>
            <w:tblPr>
              <w:tblW w:w="5000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6896"/>
              <w:gridCol w:w="920"/>
              <w:gridCol w:w="1693"/>
            </w:tblGrid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งบประมาณ</w:t>
                  </w: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br/>
                  </w: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ตามข้อบัญญัติ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E342A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275B6C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658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00.00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ยุทธศาสตร์การพัฒนาด้านเศรษฐกิจ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</w:t>
                  </w:r>
                  <w:r w:rsidR="00275B6C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0,000.00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275B6C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110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00.00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ยุทธศาสตร์การพัฒนาด้านแหล่งน้ำ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275B6C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92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215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ยุทธศาสตร์การพัฒนาด้านการศึกษา ศาสนา วัฒนธรรมและนันทนาการ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CD0E3F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275B6C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113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,5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0.00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ยุทธศาสตร์การพัฒนาด้านทรัพยากรธรรมชาติสิ่งแวดล้อมและการท่องเที่ยว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FA252F" w:rsidP="00FA252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ยุทธศาสตร์การพัฒนาด้านการเมืองและการบริหาร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290</w:t>
                  </w:r>
                  <w:r w:rsidR="00FA252F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</w:tr>
            <w:tr w:rsidR="00FA252F" w:rsidRPr="00AE6B5A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F126A" w:rsidRPr="00AE6B5A" w:rsidRDefault="00FA252F" w:rsidP="00FF126A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FA252F" w:rsidRPr="00AE6B5A" w:rsidRDefault="00275B6C" w:rsidP="00906C40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440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480</w:t>
                  </w:r>
                </w:p>
              </w:tc>
            </w:tr>
          </w:tbl>
          <w:p w:rsidR="00FA252F" w:rsidRPr="00AE6B5A" w:rsidRDefault="00FA252F" w:rsidP="00FA252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FD7996" w:rsidRDefault="00FD7996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</w:rPr>
      </w:pPr>
    </w:p>
    <w:p w:rsidR="00F34E9B" w:rsidRDefault="00F34E9B">
      <w:pPr>
        <w:rPr>
          <w:rFonts w:ascii="TH SarabunIT๙" w:hAnsi="TH SarabunIT๙" w:cs="TH SarabunIT๙"/>
          <w:sz w:val="32"/>
          <w:szCs w:val="32"/>
          <w:cs/>
        </w:rPr>
        <w:sectPr w:rsidR="00F34E9B" w:rsidSect="006517BF">
          <w:pgSz w:w="11906" w:h="16838"/>
          <w:pgMar w:top="1077" w:right="1077" w:bottom="510" w:left="1304" w:header="709" w:footer="709" w:gutter="0"/>
          <w:pgNumType w:start="2"/>
          <w:cols w:space="708"/>
          <w:docGrid w:linePitch="360"/>
        </w:sectPr>
      </w:pPr>
    </w:p>
    <w:p w:rsidR="00F34E9B" w:rsidRPr="00AE6B5A" w:rsidRDefault="00F34E9B" w:rsidP="00FE342A">
      <w:pPr>
        <w:ind w:right="367"/>
        <w:rPr>
          <w:rFonts w:ascii="TH SarabunIT๙" w:hAnsi="TH SarabunIT๙" w:cs="TH SarabunIT๙"/>
          <w:sz w:val="32"/>
          <w:szCs w:val="32"/>
        </w:rPr>
      </w:pPr>
    </w:p>
    <w:p w:rsidR="00F7036E" w:rsidRPr="00AE6B5A" w:rsidRDefault="00F7036E">
      <w:pPr>
        <w:rPr>
          <w:rFonts w:ascii="TH SarabunIT๙" w:hAnsi="TH SarabunIT๙" w:cs="TH SarabunIT๙"/>
          <w:sz w:val="32"/>
          <w:szCs w:val="32"/>
        </w:rPr>
      </w:pPr>
      <w:r w:rsidRPr="00AE6B5A">
        <w:rPr>
          <w:rFonts w:ascii="TH SarabunIT๙" w:hAnsi="TH SarabunIT๙" w:cs="TH SarabunIT๙"/>
          <w:sz w:val="32"/>
          <w:szCs w:val="32"/>
          <w:cs/>
        </w:rPr>
        <w:t xml:space="preserve">รายละเอียดโครงการในข้อบัญญัติงบประมาณ </w:t>
      </w:r>
      <w:proofErr w:type="spellStart"/>
      <w:r w:rsidRPr="00AE6B5A">
        <w:rPr>
          <w:rFonts w:ascii="TH SarabunIT๙" w:hAnsi="TH SarabunIT๙" w:cs="TH SarabunIT๙"/>
          <w:sz w:val="32"/>
          <w:szCs w:val="32"/>
          <w:cs/>
        </w:rPr>
        <w:t>อบต.</w:t>
      </w:r>
      <w:proofErr w:type="spellEnd"/>
      <w:r w:rsidRPr="00AE6B5A">
        <w:rPr>
          <w:rFonts w:ascii="TH SarabunIT๙" w:hAnsi="TH SarabunIT๙" w:cs="TH SarabunIT๙"/>
          <w:sz w:val="32"/>
          <w:szCs w:val="32"/>
          <w:cs/>
        </w:rPr>
        <w:t>แหลม มีดังนี้</w:t>
      </w:r>
    </w:p>
    <w:tbl>
      <w:tblPr>
        <w:tblW w:w="4769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4"/>
        <w:gridCol w:w="281"/>
        <w:gridCol w:w="2284"/>
        <w:gridCol w:w="2522"/>
        <w:gridCol w:w="1360"/>
        <w:gridCol w:w="2882"/>
        <w:gridCol w:w="2226"/>
        <w:gridCol w:w="2942"/>
      </w:tblGrid>
      <w:tr w:rsidR="002936A2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7036E" w:rsidRPr="00AE6B5A" w:rsidRDefault="00F703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7036E" w:rsidRPr="00AE6B5A" w:rsidRDefault="00F703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7036E" w:rsidRPr="00AE6B5A" w:rsidRDefault="00F703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7036E" w:rsidRPr="00AE6B5A" w:rsidRDefault="00F703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แหล่งที่มา</w:t>
            </w: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7036E" w:rsidRPr="00AE6B5A" w:rsidRDefault="00F703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งบตามข้อบัญญัติ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7036E" w:rsidRPr="00AE6B5A" w:rsidRDefault="00F7036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</w:t>
            </w: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ประสงค์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7036E" w:rsidRPr="00AE6B5A" w:rsidRDefault="00F7036E" w:rsidP="00FE342A">
            <w:pPr>
              <w:ind w:right="1079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036E" w:rsidRPr="00AE6B5A" w:rsidRDefault="00F7036E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036E" w:rsidRPr="00AE6B5A" w:rsidRDefault="00F703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036E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ปรับปรุงถนนดินโดยการถมลูกรัง สายประชาอุทิศ๒ (สายกลาง) หมู่ที่ ๕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036E" w:rsidRPr="00AE6B5A" w:rsidRDefault="00F703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F7036E" w:rsidRPr="00AE6B5A" w:rsidRDefault="00E72985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296</w:t>
            </w:r>
            <w:r w:rsidR="00F7036E" w:rsidRPr="00AE6B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036E" w:rsidRPr="00AE6B5A" w:rsidRDefault="00F703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เพื่อให้ราษฎรมีการคมนาคมที่สะดวก ปลอดภัย รวดเร็ว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และง่ายต่อการขนส่งผลผลิตทางการเกษตร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7036E" w:rsidRPr="00AE6B5A" w:rsidRDefault="00E72985" w:rsidP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ถนนดินลูกรัง สายประชาอุทิศ๒ (สายกลาง) หมู่ที่ ๕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E72985" w:rsidRDefault="00E72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โครงการบุกเบิกถนนสายจากถนนทางหลวงชนบท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นศ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3053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(บริเวณข้างบ้านนางนอบ) หมู่ที่ ๕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72985" w:rsidRPr="00AE6B5A" w:rsidRDefault="00E72985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93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2936A2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เพื่อให้ราษฎรมีการคมนาคมที่สะดวก ปลอดภัย รวดเร็ว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และง่ายต่อการขนส่งผลผลิตทางการเกษตร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E72985" w:rsidRDefault="00E72985" w:rsidP="00E72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ถนนสายจากถนนทางหลวงชนบท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นศ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3053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(บริเวณข้างบ้านนางนอบ) หมู่ที่ ๕</w:t>
            </w:r>
          </w:p>
        </w:tc>
      </w:tr>
      <w:tr w:rsidR="007369F7" w:rsidRPr="00AE6B5A" w:rsidTr="007369F7">
        <w:trPr>
          <w:trHeight w:val="2365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 w:rsidP="00E72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โครงการปรับปรุงและซ่อมแซมถนนสาย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ข้างโรงเรียนบ้านท่าเตียน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72985" w:rsidRPr="00AE6B5A" w:rsidRDefault="00E72985" w:rsidP="00E729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เพื่อให้ราษฎรมีการคมนาคมที่สะดวก ปลอดภัย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รวดเร็วและง่ายต่อการขนส่งผลผลิตทางการเกษตร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 w:rsidP="00E72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ข้างโรงเรียนบ้านท่าเตียน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ได้รับการซ่อมแซมมีสภาพดีขึ้น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</w:tr>
      <w:tr w:rsidR="007369F7" w:rsidRPr="00AE6B5A" w:rsidTr="007369F7">
        <w:trPr>
          <w:trHeight w:val="2082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 w:rsidP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โครงการปรับปรุงและซ่อมแซมถนนสาย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ตก บ้านนายเล็ก สุกแทน-บ้านนายเริ่ม คงเย็น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E72985" w:rsidRPr="00AE6B5A" w:rsidRDefault="00E72985" w:rsidP="00E7298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95,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AE6B5A" w:rsidRDefault="00E7298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เพื่อให้ราษฎรมีกาคมนาคมที่สะดวก ปลอดภัย รวดเร็ว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และง่ายต่อการขนส่งผลผลิตทางการเกษตร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985" w:rsidRPr="00E72985" w:rsidRDefault="00E72985" w:rsidP="00E7298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ตก บ้านนายเล็ก สุกแทน-บ้านนายเริ่ม คงเย็น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มีสภาพดีขึ้นประชาชนสัญจรไปมาสะดวกขึ้น</w:t>
            </w:r>
          </w:p>
        </w:tc>
      </w:tr>
      <w:tr w:rsidR="007369F7" w:rsidRPr="00AE6B5A" w:rsidTr="007369F7">
        <w:trPr>
          <w:trHeight w:val="1533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5.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โครงการปรับปรุงและซ่อมแซมถนนสาย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 บ้านโคกสูง - 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บ้านโคกสูง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7E2C6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เพื่อให้ราษฎรมีการคมนาคมที่สะดวก ปลอดภัย รวดเร็ว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และง่ายต่อการขนส่งผลผลิตทางการเกษตร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7E2C63" w:rsidRDefault="007E2C63" w:rsidP="00BF05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ออก บ้านโคกสูง - ถนน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คสล.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บ้านโคกสูง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หมู่ที่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มีสภาพดีขึ้น การสัญจรไปมาสะดวกขึ้น</w:t>
            </w:r>
          </w:p>
        </w:tc>
      </w:tr>
      <w:tr w:rsidR="007369F7" w:rsidRPr="00AE6B5A" w:rsidTr="007369F7">
        <w:trPr>
          <w:trHeight w:val="1291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BF0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สนับสนุนกลุ่มปลาร้า ๒ รส ไร้สารพิษบ้านท่าเตียน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BF0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๔๐,๐๐๐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เพื่อส่งเสริมอาชีพให้กับเกษตรกร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กลุ่มปลาดุกร้าบ้านท่าเตียน</w:t>
            </w:r>
          </w:p>
          <w:p w:rsidR="007E2C63" w:rsidRPr="007E2C63" w:rsidRDefault="007E2C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7369F7" w:rsidRPr="00AE6B5A" w:rsidTr="007369F7">
        <w:trPr>
          <w:trHeight w:val="1515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7.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BF0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E2C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สนับสนุนงบประมาณเพื่อจ่ายเป็นค่าไฟฟ้าสถานีสูบน้ำด้วยระบบไฟฟ้า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๔๐๐,๐๐๐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เพื่อช่วยเหลือเกษตรกรให้มีน้ำในการทำ</w:t>
            </w:r>
            <w:r w:rsidR="006E456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6E456E" w:rsidRDefault="006E456E" w:rsidP="006007D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ประชาชนมีน้ำทำการเกษตร</w:t>
            </w:r>
          </w:p>
        </w:tc>
      </w:tr>
      <w:tr w:rsidR="007369F7" w:rsidRPr="00AE6B5A" w:rsidTr="007369F7">
        <w:trPr>
          <w:trHeight w:val="2160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8.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BF0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สนับสนุนน้ำมันเชื้อเพลิงให้กับหน่วยงานที่เข้ามาดำเนินการในเขตพื้นที่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แหลม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6E456E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๕๐๐,๐๐๐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เพื่อให้ราษฎรมีการคมนาคมที่สะดวก ปลอดภัย รวดเร็ว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และง่ายต่อการขนส่งผลผลิตทางการเกษตร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6E456E" w:rsidP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ปรับปรุงและซ่อมแซมถนน ผิวจราจร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ภายในเขตพื้นที่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6E" w:rsidRPr="00AE6B5A" w:rsidRDefault="006E456E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9.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6E" w:rsidRPr="00AE6B5A" w:rsidRDefault="006E456E" w:rsidP="00BF0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6E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สงเคราะห์เบี้ยยังชีพผู้ป่วยเอดส์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6E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E456E" w:rsidRPr="00AE6B5A" w:rsidRDefault="006E456E" w:rsidP="006E456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6E" w:rsidRPr="00AE6B5A" w:rsidRDefault="006E456E" w:rsidP="007005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7005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ให้ผู้ป่วย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เอดส์</w:t>
            </w:r>
            <w:r w:rsidR="007005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มีความเป็นอยู่ที่ดีขึ้น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E456E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ผู้ป่วยเอดส์ได้รับการดูแลเอาใจใส่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10.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โครงการผลิตยาสมุนไพรพื้นที่ตำบลแหลม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เพื่อส่งเสริมอาชีพให้กับประชาชนภายในท้องถิ่น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กลุ่มแม่บ้านมีอาชีพ สามารถเพิ่มรายได้ให้กับครอบครัว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11.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โครงการประชุมสัญจร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พบประชาชน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15,000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เพื่อให้ประชาชนได้รับการบริการเพิ่มมากขึ้น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ดำเนินโครงการประชุมสัญจร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พบประชาชน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12.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6E456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โครงการสนับสนุนการดำเนินงานตามหลักปรัชญาของเศรษฐกิจแบบพอเพียงระดับ</w:t>
            </w:r>
            <w:r w:rsidR="007005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700521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005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7005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ให้ประชาชนอยู่แบบพอเพียง สามารถดำเนินชีวิตได้อย่างเป็นสุข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005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ประชาชนสามารถเลี้ยงครัวครัวได้อย่างมีความสุข</w:t>
            </w:r>
          </w:p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13.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</w:t>
            </w:r>
            <w:r w:rsidR="00CA10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ด้าน</w:t>
            </w:r>
            <w:r w:rsidR="0070052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แหล่งน้ำ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005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ขุดลอกเหมืองสายเลียบคลองพระราชดำริ</w:t>
            </w:r>
            <w:r w:rsidR="00CA10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จากบ้านหนอง</w:t>
            </w:r>
            <w:proofErr w:type="spellStart"/>
            <w:r w:rsidR="00CA10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ไซร์</w:t>
            </w:r>
            <w:proofErr w:type="spellEnd"/>
            <w:r w:rsidR="00CA10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-ประตูระบายน้ำคลองชะอวดแพรกเมือง หมู่ที่ ๕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617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CA1006" w:rsidP="00CA10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๙๒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CA10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CA100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ให้ประชาชนมีน้ำในการทำการเกษตร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CA10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ประชาชนมีน้ำในการทำการเกษตร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14.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โครงการสนับสนุนงานบริการสาธารณสุข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617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100,000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เพื่อส่งเสริมการบริการสาธารณสุขให้แก่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ม.ทุกหมู่บ้าน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อุดหนุน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หมู่ที่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1 - 10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หมู่บ้านละ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10,000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15.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BF057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โครงการสนับสนุนเงินสมทบกองทุนหลักประกันสุขภาพ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617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เพื่อสนับสนุนเงินสมทบการดำเนินงานของกองทุน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สปสช.</w:t>
            </w:r>
            <w:proofErr w:type="spellEnd"/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สนับสนุนเงินสมทบกองทุนหลักประกันสุขภาพ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แหลม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ต่อปี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16.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โครงการควบคุมและป้องกันโรคพิษสุนัขบ้า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617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เพื่อลดอันตรายอันเกิดจากโรคพิษสุนัขบ้า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ควบคุมและป้องกันโรคพิษสุนัขบ้า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ครั้ง/ปี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17.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โครงการสนับสนุนอาหารเสริม (นม) 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617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BF057C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748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020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เพื่อพัฒนาสุขภาพเด็ก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สนับสนุนอาหารเสริม (นม) ให้แก่โรงเรียนสังกัด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4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</w:p>
        </w:tc>
      </w:tr>
      <w:tr w:rsidR="007369F7" w:rsidRPr="00AE6B5A" w:rsidTr="007369F7">
        <w:trPr>
          <w:trHeight w:val="1723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18.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โครงการสนับสนุนอาหารเสริม (นม) ศูนย์พัฒนาเด็กเล็ก 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แหลม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7617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BF05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BF057C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BF057C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เพื่อพัฒนาสุขภาพเด็ก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สนับสนุนอาหารเสริม (นม) ศูนย์พัฒนาเด็กเล็ก 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แหลม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5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19.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ให้แก่โรงเรียนวัด  ท้าย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โนต</w:t>
            </w:r>
            <w:proofErr w:type="spellEnd"/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BF057C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548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เพื่อพัฒนาสุขภาพเด็ก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ให้แก่โรงเรียนวัดท้าย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โนต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  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20.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ให้แก่โรงเรียนวัดโคกสูง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BF057C" w:rsidP="00BF05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164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เพื่อพัฒนาสุขภาพเด็ก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ให้แก่โรงเรียนวัด โคกสูง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    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rHeight w:val="1597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21.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ให้แก่โรงเรียนบ้านท่าเตียน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BF057C" w:rsidP="00BF05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360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เพื่อพัฒนาสุขภาพเด็ก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ให้แก่โรงเรียนบ้านท่าเตียน จำนวน   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906C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22.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ให้แก่โรงเรียนวัดแหลม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BF057C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572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เพื่อพัฒนาสุขภาพเด็ก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สนับสนุนอาหารกลางวันโรงเรียนสังกัด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สพฐ.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ให้แก่โรงเรียนวัดแหลม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 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  <w:p w:rsidR="007E2C63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D4D04" w:rsidRPr="00AE6B5A" w:rsidRDefault="002D4D0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23.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F057C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โครงการสนับสนุนอาหารกลางวันเด็กเล็กศูนย์พัฒนาเด็กเล็กสังกัด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แหลม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เงินอุดหนุนจากรัฐบาลจัดเก็บและจัดสรรให้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BF05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1,</w:t>
            </w:r>
            <w:r w:rsidR="00BF057C">
              <w:rPr>
                <w:rFonts w:ascii="TH SarabunIT๙" w:hAnsi="TH SarabunIT๙" w:cs="TH SarabunIT๙"/>
                <w:sz w:val="32"/>
                <w:szCs w:val="32"/>
              </w:rPr>
              <w:t>545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BF057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เพื่อพัฒนาสุขภาพเด็ก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สนับสนุนอาหารกลางวันเด็กเล็กศูนย์พัฒนาเด็กเล็กสังกัด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แหลม จำนวน  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ศูนย์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24.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โครงการส่งเสริมกิจกรรมงานวันเด็กแห่งชาติ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30,000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เพื่อส่งเสริมกิจกรรมงาน   วันเด็ก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ส่งเสริมกิจกรรมการจัดงานวันเด็กแห่งชาติ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25.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โครงการส่งเสริมและสนับสนุนการศึกษาทุกระดับ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BF05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BF057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เพื่อส่งเสริมการศึกษา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ส่งเสริมและสนับสนุนการศึกษาทุกระดับ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26.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โครงการจัดงานวันกตัญญู(วันสงกรานต์)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เพื่อส่งเสริมและอนุรักษ์วัฒนธรรมท้องถิ่น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จัดงานวันกตัญญู  (วันสงกรานต์) 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27.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โครงการจัดงานประเพณีลอยกระทง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เพื่อส่งเสริมและอนุรักษ์วัฒนธรรมท้องถิ่น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จัดงานประเพณีลอยกระทง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28.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ยุทธศาสตร์การพัฒนาด้านการศึกษา ศาสนา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BF05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โครงการส่งเสริมสนับสนุนประเพณีมาฆบูชาแห่ผ้าขึ้น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ธาตุ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C77B6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5,000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เพื่อส่งเสริมและอนุรักษ์ประเพณีของชาวจังหวัด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นครศรีธรรมราช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C77B6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ส่งเสริมสนับสนุนประเพณีมาฆบูชา แห่ผ้าขึ้นธาตุ 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29.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โครงการจัดขบวนแห่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หม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รับงานประเพณีเดือนสิบ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เพื่อส่งเสริมและอนุรักษ์ประเพณีของชาวจังหวัดนครศรีธรรมราช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จัดขบวนแห่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หม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รับงานประเพณีเดือนสิบ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rHeight w:val="1238"/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30.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F678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สนับสนุนประเพณีชักพระประจำปี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F6781D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F678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เพื่อส่งเสริมประเพณีอันเก่าแก่ให้คงอยู่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สนับสนุนการแข่งขันกีฬาอำเภอหัวไทร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31.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โครงการแข่งขันกีฬาประจำตำบล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BF05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BF057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เพื่อส่งเสริมความสามัคคีในชุมชนและส่งเสริมทักษาด้านการกีฬา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จัดการแข่งขันกีฬาประจำตำบล จำนวน    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32.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โครงการส่งนักกีฬาหรือนักกรีฑาเข้าร่วมการแข่งในระดับต่างๆ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BF057C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เพื่อส่งเสริมการเข้าร่วมการแข่งขันกีฬาในระดับต่างๆ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ส่งนักกีฬาหรือนักกรีฑาเข้าร่วมการแข่งในระดับต่างๆ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2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33.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 วัฒนธรรมและนันทนาการ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โครงการสนับสนุนการจัดการแข่งขันกีฬาคนหลวง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เกมส์</w:t>
            </w:r>
            <w:proofErr w:type="spellEnd"/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ส่งเสริมความสามัคคีในชุมชนและส่งเสริมทักษะด้านการกีฬา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สนับสนุนการจัดการแข่งขันกีฬาคนหลวง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เกมส์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7369F7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34.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ยุทธศาสตร์การพัฒนาด้านทรัพยากรธรรมชาติ   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สิ่งแวดล้อมและการท่องเที่ยว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6781D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โครงการปลูกต้นไม้ริมทางในพื้นที่ตำบลแหลม ตาม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โครงการ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ฝน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เพื่อปวงชนชาวไทย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เงินอุดหนุน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เพื่อเป็นแนวในการปฏิบัติตามพระราชดำรัสของ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พระบาทสมเด็จพระเจ้าอยู่หัวและให้มีภูมิทัศน์ที่สวยงาม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ปลูกต้นไม้ในพื้นที่ตำบลแหลม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จำนวน  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2D4D04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B80C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3</w:t>
            </w:r>
            <w:r w:rsidR="00B80C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โครงการเวทีประชาคมหมู่บ้านและส่งเสริมสนับสนุนการจัดทำแผนชุมชน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F6781D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เพื่อส่งเสริมให้ประชาชนได้มีส่วนร่วมในการพัฒนาชุมชน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6517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จัดทำประชาคมหมู่บ้าน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2D4D04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B80C6C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96C22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โครงการรณรงค์ส่งเสริมด้านความปลอดภัยป้องกันและลดอุบัติเหตุจราจรช่วงเทศกาลต่างๆ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40,000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เพื่อป้องกันและลดอุบัติเหตุจราจรช่วงเทศกาลต่างๆ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ตั้งจุดตรวจช่วงเทศกาลสำคัญต่างๆ จำนวน   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  <w:tr w:rsidR="002D4D04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B80C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โครงการอบรม</w:t>
            </w:r>
            <w:r w:rsidR="00F678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อปพร.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0F03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100,000.00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F678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อปพร.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มีความรู้ความสามารถในการปฏิบัติงาน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 w:rsidP="00F678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จัดอบรม</w:t>
            </w:r>
            <w:r w:rsidR="00F678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อปพร.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2D4D04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B80C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38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โครงการประเมินความพึงพอใจจากประชาชนผู้รับบริการจาก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0F039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25,000.00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เพื่อประเมินประสิทธิภาพการปฏิบัติงานบริการของเจ้าหน้าที่</w:t>
            </w:r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ประเมินความพึงพอใจจากประชาชนผู้รับบริการจาก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จำนวน   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2D4D04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B80C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โครงการรองรับการถ่ายโอนภารกิจต่างๆ แก่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แหลม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จ้างเหมาอาสาสมัคร  ปศุ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สัตว์ตำบล)</w:t>
            </w:r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7E2C63" w:rsidRPr="00AE6B5A" w:rsidRDefault="007E2C63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60,000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เพื่อรองรับการถ่ายโอนภารกิจต่างๆ ให้แก่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ตั้งงบประมาณรองรับการถ่ายโอนภารกิจต่างๆ แก่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แหลม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 xml:space="preserve">จำนวน  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</w:tr>
      <w:tr w:rsidR="002D4D04" w:rsidRPr="00AE6B5A" w:rsidTr="007369F7">
        <w:trPr>
          <w:tblCellSpacing w:w="15" w:type="dxa"/>
        </w:trPr>
        <w:tc>
          <w:tcPr>
            <w:tcW w:w="400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E2C63" w:rsidRPr="00AE6B5A" w:rsidRDefault="007E2C63" w:rsidP="00B80C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  <w:r w:rsidR="00B80C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  <w:tc>
          <w:tcPr>
            <w:tcW w:w="225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50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E2C63" w:rsidRPr="00AE6B5A" w:rsidRDefault="00F678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โครงการจัดทำวารสารเผยแพร่ประชาสัมพันธ์ข้อมูลของ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133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E2C63" w:rsidRPr="00AE6B5A" w:rsidRDefault="007E2C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เงินอุดหนุนทั่วไป</w:t>
            </w:r>
          </w:p>
        </w:tc>
        <w:tc>
          <w:tcPr>
            <w:tcW w:w="282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noWrap/>
            <w:hideMark/>
          </w:tcPr>
          <w:p w:rsidR="007E2C63" w:rsidRPr="00AE6B5A" w:rsidRDefault="00F6781D" w:rsidP="00A537B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7E2C63" w:rsidRPr="00AE6B5A">
              <w:rPr>
                <w:rFonts w:ascii="TH SarabunIT๙" w:hAnsi="TH SarabunIT๙" w:cs="TH SarabunIT๙"/>
                <w:sz w:val="32"/>
                <w:szCs w:val="32"/>
              </w:rPr>
              <w:t>0,000</w:t>
            </w:r>
          </w:p>
        </w:tc>
        <w:tc>
          <w:tcPr>
            <w:tcW w:w="220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7E2C63" w:rsidRPr="00AE6B5A" w:rsidRDefault="007E2C63" w:rsidP="00F678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</w:t>
            </w:r>
            <w:r w:rsidR="00F678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เผยแพร่ข้อมูลข่าวสารของ </w:t>
            </w:r>
            <w:proofErr w:type="spellStart"/>
            <w:r w:rsidR="00F6781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proofErr w:type="spellEnd"/>
          </w:p>
        </w:tc>
        <w:tc>
          <w:tcPr>
            <w:tcW w:w="29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F6781D" w:rsidRPr="00AE6B5A" w:rsidRDefault="00F6781D" w:rsidP="0039008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ประชาชนได้รับข้อมูลข่าวสารอย่างทั่วถึง</w:t>
            </w:r>
          </w:p>
        </w:tc>
      </w:tr>
      <w:tr w:rsidR="007E2C63" w:rsidRPr="00AE6B5A" w:rsidTr="007369F7">
        <w:tblPrEx>
          <w:tblCellSpacing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wBefore w:w="119" w:type="dxa"/>
          <w:tblCellSpacing w:w="0" w:type="dxa"/>
        </w:trPr>
        <w:tc>
          <w:tcPr>
            <w:tcW w:w="14452" w:type="dxa"/>
            <w:gridSpan w:val="7"/>
            <w:vAlign w:val="center"/>
            <w:hideMark/>
          </w:tcPr>
          <w:p w:rsidR="007E2C63" w:rsidRDefault="007E2C63" w:rsidP="003B593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936A2" w:rsidRPr="00AE6B5A" w:rsidRDefault="002936A2" w:rsidP="003B593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2936A2" w:rsidRDefault="002936A2" w:rsidP="00EF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7E2C63" w:rsidRPr="00AE6B5A" w:rsidRDefault="007E2C63" w:rsidP="00EF599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ฉ.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การใช้จ่ายงบประมาณ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br/>
              <w:t xml:space="preserve">     </w:t>
            </w:r>
            <w:proofErr w:type="spellStart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แหลม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มีการใช้จ่ายงบประมาณในการดำเนินโครงการตามข้อบัญญัติงบประมาณ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โดยได้มีการก่อหนี้ผูกพัน/  ลงนามในสัญญา รวม </w:t>
            </w:r>
            <w:r w:rsidR="00D96C22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 จำนวนเงิน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5,653,734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บาท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มีการเบิกจ่ายงบประมาณ  จำนวน </w:t>
            </w:r>
            <w:r w:rsidR="00D96C2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40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โครงการ       จำนวนเงิน </w:t>
            </w:r>
            <w:r w:rsidR="00D96C2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๗</w:t>
            </w:r>
            <w:r w:rsidR="00D96C22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="00D96C22">
              <w:rPr>
                <w:rFonts w:ascii="TH SarabunIT๙" w:eastAsia="Times New Roman" w:hAnsi="TH SarabunIT๙" w:cs="TH SarabunIT๙"/>
                <w:sz w:val="32"/>
                <w:szCs w:val="32"/>
              </w:rPr>
              <w:t>440</w:t>
            </w:r>
            <w:r w:rsidR="00D96C22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,</w:t>
            </w:r>
            <w:r w:rsidR="00D96C22">
              <w:rPr>
                <w:rFonts w:ascii="TH SarabunIT๙" w:eastAsia="Times New Roman" w:hAnsi="TH SarabunIT๙" w:cs="TH SarabunIT๙"/>
                <w:sz w:val="32"/>
                <w:szCs w:val="32"/>
              </w:rPr>
              <w:t>48</w:t>
            </w:r>
            <w:r w:rsidR="00D96C22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0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ล้านบาท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สามารถจำแนกตามยุทธศาสตร์ ได้ดังนี้</w:t>
            </w:r>
          </w:p>
          <w:tbl>
            <w:tblPr>
              <w:tblW w:w="4847" w:type="pct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7849"/>
              <w:gridCol w:w="1044"/>
              <w:gridCol w:w="1980"/>
              <w:gridCol w:w="1044"/>
              <w:gridCol w:w="2121"/>
            </w:tblGrid>
            <w:tr w:rsidR="007E2C63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E2C63" w:rsidRPr="00AE6B5A" w:rsidRDefault="007E2C63" w:rsidP="00EF599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E2C63" w:rsidRPr="00AE6B5A" w:rsidRDefault="007E2C63" w:rsidP="00EF599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E2C63" w:rsidRPr="00AE6B5A" w:rsidRDefault="007E2C63" w:rsidP="00EF599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การก่อหนี้ผูกพัน/</w:t>
                  </w: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br/>
                  </w: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ลงนามในสัญญา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E2C63" w:rsidRPr="00AE6B5A" w:rsidRDefault="007E2C63" w:rsidP="00EF599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โครงการ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D5D2B1"/>
                  <w:vAlign w:val="center"/>
                  <w:hideMark/>
                </w:tcPr>
                <w:p w:rsidR="007E2C63" w:rsidRPr="00AE6B5A" w:rsidRDefault="007E2C63" w:rsidP="00EF599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การเบิกจ่ายงบประมาณ</w:t>
                  </w:r>
                </w:p>
              </w:tc>
            </w:tr>
            <w:tr w:rsidR="00D96C22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658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๕</w:t>
                  </w:r>
                </w:p>
              </w:tc>
              <w:tc>
                <w:tcPr>
                  <w:tcW w:w="74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658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00.00</w:t>
                  </w:r>
                </w:p>
              </w:tc>
            </w:tr>
            <w:tr w:rsidR="002D4D04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ยุทธศาสตร์การพัฒนาด้านเศรษฐกิจ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0,000.00</w:t>
                  </w:r>
                </w:p>
              </w:tc>
            </w:tr>
            <w:tr w:rsidR="002D4D04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ยุทธศาสตร์การพัฒนาด้านสังคม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110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110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00.00</w:t>
                  </w:r>
                </w:p>
              </w:tc>
            </w:tr>
            <w:tr w:rsidR="00D96C22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ยุทธศาสตร์การพัฒนาแหล่งน้ำ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92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92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600</w:t>
                  </w:r>
                </w:p>
              </w:tc>
            </w:tr>
            <w:tr w:rsidR="002D4D04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</w:tr>
            <w:tr w:rsidR="002D4D04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ยุทธศาสตร์การพัฒนาด้านการศึกษา ศาสนา วัฒนธรรมและนันทนาการ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113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,5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17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113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,5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0.00</w:t>
                  </w:r>
                </w:p>
              </w:tc>
            </w:tr>
            <w:tr w:rsidR="002D4D04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ยุทธศาสตร์การพัฒนาด้านทรัพยากรธรรมชาติสิ่งแวดล้อมและการท่องเที่ยว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</w:tr>
            <w:tr w:rsidR="002D4D04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EF599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ยุทธศาสตร์การพัฒนาด้านการเมืองและการบริหาร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290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D96C22" w:rsidRPr="00AE6B5A" w:rsidRDefault="00D96C22" w:rsidP="00DC50D2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290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,000.00</w:t>
                  </w:r>
                </w:p>
              </w:tc>
            </w:tr>
            <w:tr w:rsidR="007E2C63" w:rsidRPr="00AE6B5A" w:rsidTr="00D96C22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E2C63" w:rsidRPr="00AE6B5A" w:rsidRDefault="007E2C63" w:rsidP="00EF599F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E2C63" w:rsidRPr="00AE6B5A" w:rsidRDefault="00D96C22" w:rsidP="0061266E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E2C63" w:rsidRPr="00AE6B5A" w:rsidRDefault="00D96C22" w:rsidP="0061266E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440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480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E2C63" w:rsidRPr="00AE6B5A" w:rsidRDefault="00D96C22" w:rsidP="0061266E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40</w:t>
                  </w:r>
                </w:p>
              </w:tc>
              <w:tc>
                <w:tcPr>
                  <w:tcW w:w="739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7E2C63" w:rsidRPr="00AE6B5A" w:rsidRDefault="00D96C22" w:rsidP="0061266E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440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,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480</w:t>
                  </w:r>
                </w:p>
              </w:tc>
            </w:tr>
          </w:tbl>
          <w:p w:rsidR="002936A2" w:rsidRDefault="002936A2" w:rsidP="003B593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E2C63" w:rsidRDefault="007E2C63" w:rsidP="003B593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รายละเอียดโครงการในข้อบัญญัติงบประมาณ </w:t>
            </w:r>
            <w:proofErr w:type="spellStart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แหลม ที่มีการก่อหนี้ผูกพัน/ลงนามในสัญญา</w:t>
            </w:r>
            <w:r w:rsidRPr="00AE6B5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hAnsi="TH SarabunIT๙" w:cs="TH SarabunIT๙"/>
                <w:sz w:val="32"/>
                <w:szCs w:val="32"/>
                <w:cs/>
              </w:rPr>
              <w:t>มีดังนี้</w:t>
            </w:r>
          </w:p>
          <w:p w:rsidR="002D4D04" w:rsidRDefault="002D4D04" w:rsidP="003B593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7369F7" w:rsidRPr="007369F7" w:rsidRDefault="007369F7" w:rsidP="007369F7">
            <w:pPr>
              <w:pStyle w:val="1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369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รายงานโครงการที่ลงนามในสัญญา ปี </w:t>
            </w:r>
            <w:r w:rsidRPr="007369F7">
              <w:rPr>
                <w:rFonts w:ascii="TH SarabunIT๙" w:hAnsi="TH SarabunIT๙" w:cs="TH SarabunIT๙"/>
                <w:sz w:val="32"/>
                <w:szCs w:val="32"/>
              </w:rPr>
              <w:t>2557</w:t>
            </w:r>
            <w:r w:rsidRPr="007369F7">
              <w:rPr>
                <w:rFonts w:ascii="TH SarabunIT๙" w:hAnsi="TH SarabunIT๙" w:cs="TH SarabunIT๙"/>
                <w:sz w:val="32"/>
                <w:szCs w:val="32"/>
              </w:rPr>
              <w:br/>
            </w:r>
            <w:proofErr w:type="spellStart"/>
            <w:r w:rsidRPr="007369F7">
              <w:rPr>
                <w:rFonts w:ascii="TH SarabunIT๙" w:hAnsi="TH SarabunIT๙" w:cs="TH SarabunIT๙"/>
                <w:sz w:val="32"/>
                <w:szCs w:val="32"/>
                <w:cs/>
              </w:rPr>
              <w:t>อบต.</w:t>
            </w:r>
            <w:proofErr w:type="spellEnd"/>
            <w:r w:rsidRPr="007369F7">
              <w:rPr>
                <w:rFonts w:ascii="TH SarabunIT๙" w:hAnsi="TH SarabunIT๙" w:cs="TH SarabunIT๙"/>
                <w:sz w:val="32"/>
                <w:szCs w:val="32"/>
                <w:cs/>
              </w:rPr>
              <w:t>แหลม</w:t>
            </w:r>
          </w:p>
          <w:tbl>
            <w:tblPr>
              <w:tblW w:w="5000" w:type="pct"/>
              <w:tblCellSpacing w:w="0" w:type="dxa"/>
              <w:tblBorders>
                <w:top w:val="outset" w:sz="6" w:space="0" w:color="000000"/>
                <w:left w:val="outset" w:sz="6" w:space="0" w:color="000000"/>
                <w:bottom w:val="outset" w:sz="6" w:space="0" w:color="000000"/>
                <w:right w:val="outset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345"/>
              <w:gridCol w:w="3620"/>
              <w:gridCol w:w="2172"/>
              <w:gridCol w:w="2172"/>
              <w:gridCol w:w="2172"/>
            </w:tblGrid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99FF99"/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แหลม อ.หัวไทร จ.นครศรีธรรมราช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150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99FF99"/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ชื่อโครงการ</w:t>
                  </w:r>
                </w:p>
              </w:tc>
              <w:tc>
                <w:tcPr>
                  <w:tcW w:w="12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99FF99"/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คู่สัญญา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99FF99"/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วันที่เริ่มสัญญา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99FF99"/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ระยะเวลา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br/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ดำเนินงาน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br/>
                    <w:t>(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วัน)</w:t>
                  </w:r>
                </w:p>
              </w:tc>
              <w:tc>
                <w:tcPr>
                  <w:tcW w:w="750" w:type="pct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shd w:val="clear" w:color="auto" w:fill="99FF99"/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วงเงินตามสัญญา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br/>
                    <w:t>(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บาท)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ยุทธศาสตร์การพัฒนาด้านโครงสร้างพื้นฐาน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ปรับปรุงซ่อมแซมถนนดินโดยการถมลูกรัง สายประชาอุทิศ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 (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สายกลาง)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หมู่ที่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5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96/2557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293,000.00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โครงการบุกเบิกถนนสายจากถนนทางหลวงชนบท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นศ.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3053 (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บริเวณข้างบ้านนางนอบ) หมู่ที่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95/2557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93,000.00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3.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โครงปรับปรุงและซ่อมแซมถนนสายข้างโรงเรียนบ้านท่าเตียน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38/2557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03/02/2557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84,800.00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 xml:space="preserve">4.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โครงการปรับปรุงและซ่อมแซมถนนสายตกบ้านนายเล็ก สุกแทน - บ้านนายเริ่ม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คงเย็น หมู่ที่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68/2557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06/03/2557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92,500.00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5.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โครงการปรับปรุงและซ่อมแซมถนนสายออกบ้านโคกสูง - ถนน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คสล.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บ้านโคกสูง หมู่ที่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81/2557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26/03/2557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92,500.00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ยุทธศาสตร์การพัฒนาด้านเศรษฐกิจ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6.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สนับสนุนกลุ่มปลาดุกร้า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รส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ไร้สารพิษ บ้านท่าเตียน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1 -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23/05/2557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7.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ดำเนินงานสถานีสูบน้ำด้วยระบบไฟฟ้า (ค่าไฟฟ้า)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129,986.90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8.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สนับสนุนน้ำมันเชื้อเพลิงแก่หน่วยงานอื่นที่เข้ามาดำเนินการช่วยเหลือประชาชนในเขตพื้นที่ตำบลแหลม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76/2557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19/03/2557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497,789.00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ยุทธศาสตร์การพัฒนาด้านสังคม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9.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สงเคราะห์เบี้ยยังชีพผู้ป่วยเอดส์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50,500.00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10.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โครงการผลิตยาดมสมุนไพรพื้นบ้านตำบลแหลม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74/2557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18/03/2557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2,500.00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75/2557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18/03/2557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 78/2557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 79/2557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8,300.00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5 -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31/03/2557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3,600.00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ยุทธศาสตร์การพัฒนาด้านแหล่งน้ำ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11.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ขุดลอกเหมืองน้ำสายเลียบคลองพระราชดำริ จากบ้านหนอง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ไซร์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- ประตูระบายน้ำคลองชะอวด - แพรกเมือง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หมู่ที่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5 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82/2557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26/03/2557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92,600.00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ยุทธศาสตร์การพัฒนาด้านสาธารณสุข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12.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สนับสนุนงานบริการสาธารณสุข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1 -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06/05/2557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13.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สนับสนุนเงินสมทบกองทุนหลักประกันสุขภาพระดับท้องถิ่น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1 -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20/05/2557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85,000.00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14.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โครงการควบคุมและป้องกันโรคพิษสุนัขบ้า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94/2557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24,500.00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ยุทธศาสตร์การพัฒนาด้านการศึกษา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ศาสนา วัฒนธรรม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และนันทนาการ</w:t>
                  </w:r>
                </w:p>
                <w:p w:rsidR="00DC50D2" w:rsidRPr="007369F7" w:rsidRDefault="00DC50D2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 xml:space="preserve">15.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สนับสนุนอาหารเสริม (นม) โรงเรียนสังกัด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24/2557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365,831.10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2 107/2557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28/05/2557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365,831.10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16.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สนับสนุนอาหารเสริม (นม) ศูนย์พัฒนาเด็กเล็กสังกัด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แหลม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24/2557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266,671.20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2 107/2557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28/05/2557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140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266,671.20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17.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สนับสนุนอาหารกลางวันโรงเรียนสังกัด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ให้แก่โรงเรียนวัดโคกสูง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164,000.00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18.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สนับสนุนอาหารกลางวันโรงเรียนสังกัด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ให้แก่โรงเรียนวัดท้าย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โนต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548,000.00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19.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สนับสนุนอาหารกลางวันโรงเรียนสังกัด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ให้แก่โรงเรียนบ้านท่าเตียน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20.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สนับสนุนอาหารกลางวันโรงเรียนสังกัด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ให้แก่โรงเรียนวัดแหลม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572,000.00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21.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สนับสนุนอาหารกลางวันเด็กเล็กศูนย์พัฒนาเด็กเล็ก สังกัด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แหลม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1,104,000.00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 xml:space="preserve">22.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ส่งเสริมกิจกรรมงานวัดเด็กแห่งชาติ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33/2557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07/01/2557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29,975.00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23.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ส่งเสริมและสนับสนุนการศึกษาทุกระดับ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1 -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25,500.00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24.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โครงการจัดงานวันกตัญญู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(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วันสงกรานต์)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85/2557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02/04/2557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42,400.00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86/2557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02/04/2557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 87/2557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02/04/2557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4,800.00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 88/2557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02/04/2557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3,250.00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25.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โครงการจัดงานประเพณีลอยกระทง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16,400.00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18/2557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12,000.00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 19/2557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 20/2557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5,600.00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 21/2557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11/11/2556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26.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ส่งเสริมสนับสนุนประเพณีมาฆบูชาแห่ผ้าขึ้นธาตุ</w:t>
                  </w:r>
                </w:p>
                <w:p w:rsidR="00DC50D2" w:rsidRPr="007369F7" w:rsidRDefault="00DC50D2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07/02/2557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 xml:space="preserve">27.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โครงการจัดขบวนแห่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หม</w:t>
                  </w:r>
                  <w:proofErr w:type="spellEnd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รับงานประเพณีเดือนสิบ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1 -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04/09/2557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28.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จัดการแข่งขันกีฬาประจำตำบล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1 116/2557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16/06/2557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14,000.00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2 117/2557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16/06/2557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2,200.00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3 118/2557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16/06/2557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64,800.00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4 119/2557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16/06/2557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1,685.00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5 127/2557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27/06/2557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19,648.00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6 135/2557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15/07/2557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16,000.00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7 -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15/07/2557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5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ยุทธศาสตร์การพัฒนาด้านการเมืองและการบริหาร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29.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โครงการจัดทำเวทีประชาคมเพื่อจัดทำแผนพัฒนาตำบล และ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ส่งเสริมสนับสนุนการจัดทำแผนชุมชน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61/2557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25/02/2557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62/2557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25/02/2557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10,000.00</w:t>
                  </w:r>
                </w:p>
                <w:p w:rsidR="00DC50D2" w:rsidRPr="007369F7" w:rsidRDefault="00DC50D2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 xml:space="preserve">30.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โครงการรณรงค์ส่งเสริมด้านความปลอดภัยป้องกันและลดอุบัติเหตุจราจรช่วงเทศกาลต่างๆ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28/2557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23/12/2556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1,200.00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 29/2557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23/12/2556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10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8,400.00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 91/2557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1,200.00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4 92/2557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08/04/2557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11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8,400.00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31.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ประเมินความพึงพอใจจากประชาชนผู้รับบริการจาก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63/2557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25/02/2557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32.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จัดทำวารสารเผยแพร่ข้อมูลข่าวสารของ </w:t>
                  </w:r>
                  <w:proofErr w:type="spellStart"/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99/2557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30/04/2557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33. </w:t>
                  </w: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โครงการจ้างเหมาอาสาสมัครปศุสัตว์ตำบล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 10/2557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01/10/2556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365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60,000.00</w:t>
                  </w:r>
                </w:p>
              </w:tc>
            </w:tr>
            <w:tr w:rsidR="007369F7" w:rsidRPr="007369F7" w:rsidTr="00DC50D2">
              <w:trPr>
                <w:tblCellSpacing w:w="0" w:type="dxa"/>
              </w:trPr>
              <w:tc>
                <w:tcPr>
                  <w:tcW w:w="0" w:type="auto"/>
                  <w:gridSpan w:val="4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center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รวม</w:t>
                  </w:r>
                </w:p>
              </w:tc>
              <w:tc>
                <w:tcPr>
                  <w:tcW w:w="0" w:type="auto"/>
                  <w:tcBorders>
                    <w:top w:val="outset" w:sz="6" w:space="0" w:color="000000"/>
                    <w:left w:val="outset" w:sz="6" w:space="0" w:color="000000"/>
                    <w:bottom w:val="outset" w:sz="6" w:space="0" w:color="000000"/>
                    <w:right w:val="outset" w:sz="6" w:space="0" w:color="000000"/>
                  </w:tcBorders>
                  <w:vAlign w:val="center"/>
                  <w:hideMark/>
                </w:tcPr>
                <w:p w:rsidR="007369F7" w:rsidRPr="007369F7" w:rsidRDefault="007369F7" w:rsidP="00DC50D2">
                  <w:pPr>
                    <w:jc w:val="right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7369F7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>6,267,238.50</w:t>
                  </w:r>
                </w:p>
              </w:tc>
            </w:tr>
          </w:tbl>
          <w:p w:rsidR="002D4D04" w:rsidRPr="007369F7" w:rsidRDefault="002D4D04" w:rsidP="003B593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7E2C63" w:rsidRPr="00AE6B5A" w:rsidRDefault="007E2C63" w:rsidP="003B5930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:rsidR="007412C8" w:rsidRPr="00AE6B5A" w:rsidRDefault="007412C8" w:rsidP="007412C8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7412C8" w:rsidRPr="00AE6B5A" w:rsidRDefault="007412C8" w:rsidP="007412C8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p w:rsidR="001B4366" w:rsidRPr="00AE6B5A" w:rsidRDefault="001B4366" w:rsidP="007412C8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sectPr w:rsidR="001B4366" w:rsidRPr="00AE6B5A" w:rsidSect="00F34E9B">
          <w:pgSz w:w="16838" w:h="11906" w:orient="landscape"/>
          <w:pgMar w:top="1077" w:right="510" w:bottom="1304" w:left="1077" w:header="709" w:footer="709" w:gutter="0"/>
          <w:pgNumType w:start="2"/>
          <w:cols w:space="708"/>
          <w:docGrid w:linePitch="360"/>
        </w:sectPr>
      </w:pPr>
    </w:p>
    <w:p w:rsidR="00EC7186" w:rsidRDefault="00EC7186" w:rsidP="00EC7186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AE6B5A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lastRenderedPageBreak/>
        <w:t xml:space="preserve">รายงานสรุปผลการดำเนินงาน ปี </w:t>
      </w:r>
      <w:r w:rsidR="00DC50D2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255</w:t>
      </w:r>
      <w:r w:rsidR="00DC50D2">
        <w:rPr>
          <w:rFonts w:ascii="TH SarabunIT๙" w:eastAsia="Times New Roman" w:hAnsi="TH SarabunIT๙" w:cs="TH SarabunIT๙" w:hint="cs"/>
          <w:b/>
          <w:bCs/>
          <w:kern w:val="36"/>
          <w:sz w:val="32"/>
          <w:szCs w:val="32"/>
          <w:cs/>
        </w:rPr>
        <w:t>๗</w:t>
      </w:r>
      <w:r w:rsidRPr="00AE6B5A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proofErr w:type="spellStart"/>
      <w:r w:rsidRPr="00AE6B5A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อบต.</w:t>
      </w:r>
      <w:proofErr w:type="spellEnd"/>
      <w:r w:rsidRPr="00AE6B5A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แหลม อ.หัวไทร</w:t>
      </w:r>
      <w:r w:rsidRPr="00AE6B5A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  <w:r w:rsidRPr="00AE6B5A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จ.นครศรีธรรมราช</w:t>
      </w:r>
      <w:r w:rsidRPr="00AE6B5A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</w:p>
    <w:p w:rsidR="007369F7" w:rsidRPr="00AE6B5A" w:rsidRDefault="007369F7" w:rsidP="00EC7186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</w:p>
    <w:tbl>
      <w:tblPr>
        <w:tblW w:w="5094" w:type="pct"/>
        <w:tblCellSpacing w:w="0" w:type="dxa"/>
        <w:tblInd w:w="-39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24"/>
        <w:gridCol w:w="905"/>
        <w:gridCol w:w="1407"/>
        <w:gridCol w:w="1011"/>
        <w:gridCol w:w="1154"/>
        <w:gridCol w:w="1011"/>
        <w:gridCol w:w="1157"/>
        <w:gridCol w:w="1011"/>
        <w:gridCol w:w="1154"/>
        <w:gridCol w:w="1011"/>
        <w:gridCol w:w="1154"/>
      </w:tblGrid>
      <w:tr w:rsidR="008D442A" w:rsidRPr="00AE6B5A" w:rsidTr="008D442A">
        <w:trPr>
          <w:tblCellSpacing w:w="0" w:type="dxa"/>
        </w:trPr>
        <w:tc>
          <w:tcPr>
            <w:tcW w:w="1482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74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แผนการดำเนินการ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694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อนุมัติงบประมาณ</w:t>
            </w:r>
          </w:p>
        </w:tc>
        <w:tc>
          <w:tcPr>
            <w:tcW w:w="69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ลงนามสัญญา</w:t>
            </w:r>
          </w:p>
        </w:tc>
        <w:tc>
          <w:tcPr>
            <w:tcW w:w="694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694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100%</w:t>
            </w:r>
          </w:p>
        </w:tc>
      </w:tr>
      <w:tr w:rsidR="008D442A" w:rsidRPr="00AE6B5A" w:rsidTr="002929F6">
        <w:trPr>
          <w:tblCellSpacing w:w="0" w:type="dxa"/>
        </w:trPr>
        <w:tc>
          <w:tcPr>
            <w:tcW w:w="1482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br/>
            </w: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EC7186" w:rsidRPr="00AE6B5A" w:rsidRDefault="00EC7186" w:rsidP="00EC718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ยุทธศาสตร์การพัฒนาด้านโครงสร้างพื้นฐาน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10102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67.05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8.86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8.86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8.86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8.86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ยุทธศาสตร์การพัฒนาด้านเศรษฐกิจ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EC55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2.08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12.64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12.64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12.64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12.64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ยุทธศาสตร์การพัฒนาด้านสังคม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EC55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9.94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1.49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2B122D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2B122D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2B122D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0.95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4.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ยุทธศาสตร์การพัฒนาด้านแหล่งน้ำ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EC55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1.06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1.25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1.25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1.25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1.25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ยุทธศาสตร์การพัฒนาด้านสาธารณสุข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EC55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2.89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2.89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2.89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2.89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6.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ยุทธศาสตร์การพัฒนาด้านการศึกษา ศาสนา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วัฒนธรรมและนันทนาการ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EC55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8.84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17.0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68.73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14</w:t>
            </w:r>
            <w:r w:rsidR="002B122D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91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50.87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515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515FB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91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50.87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515FB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515FBF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91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50.87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7.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ยุทธศาสตร์การพัฒนาด้านทรัพยากรธรรมชาติสิ่งแวดล้อมและการท่องเที่ยว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EC55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1.10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1.0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0.27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4F5B2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4F5B2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4F5B24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</w:tr>
      <w:tr w:rsidR="002B122D" w:rsidRPr="00AE6B5A" w:rsidTr="002929F6">
        <w:trPr>
          <w:tblCellSpacing w:w="0" w:type="dxa"/>
        </w:trPr>
        <w:tc>
          <w:tcPr>
            <w:tcW w:w="148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8.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ยุทธศาสตร์การพัฒนาด้านการเมืองและการบริหาร</w:t>
            </w:r>
          </w:p>
        </w:tc>
        <w:tc>
          <w:tcPr>
            <w:tcW w:w="29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2929F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45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101023" w:rsidP="00EC559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8.92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7186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3.90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="002B122D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1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3.90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="002B122D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3.90</w:t>
            </w:r>
          </w:p>
        </w:tc>
        <w:tc>
          <w:tcPr>
            <w:tcW w:w="324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515FBF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="002B122D" w:rsidRPr="00AE6B5A">
              <w:rPr>
                <w:rFonts w:ascii="TH SarabunIT๙" w:eastAsia="Times New Roman" w:hAnsi="TH SarabunIT๙" w:cs="TH SarabunIT๙"/>
                <w:sz w:val="32"/>
                <w:szCs w:val="32"/>
              </w:rPr>
              <w:t>.0</w:t>
            </w:r>
          </w:p>
        </w:tc>
        <w:tc>
          <w:tcPr>
            <w:tcW w:w="37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B122D" w:rsidRPr="00AE6B5A" w:rsidRDefault="002B122D" w:rsidP="00EC559C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3.90</w:t>
            </w:r>
          </w:p>
        </w:tc>
      </w:tr>
    </w:tbl>
    <w:p w:rsidR="001B4366" w:rsidRDefault="001B4366">
      <w:pPr>
        <w:rPr>
          <w:rFonts w:ascii="TH SarabunIT๙" w:hAnsi="TH SarabunIT๙" w:cs="TH SarabunIT๙"/>
          <w:sz w:val="32"/>
          <w:szCs w:val="32"/>
        </w:rPr>
      </w:pPr>
    </w:p>
    <w:p w:rsidR="00DC50D2" w:rsidRDefault="00DC50D2">
      <w:pPr>
        <w:rPr>
          <w:rFonts w:ascii="TH SarabunIT๙" w:hAnsi="TH SarabunIT๙" w:cs="TH SarabunIT๙"/>
          <w:sz w:val="32"/>
          <w:szCs w:val="32"/>
        </w:rPr>
        <w:sectPr w:rsidR="00DC50D2" w:rsidSect="00F34E9B">
          <w:pgSz w:w="16838" w:h="11906" w:orient="landscape"/>
          <w:pgMar w:top="1077" w:right="510" w:bottom="1304" w:left="1077" w:header="709" w:footer="709" w:gutter="0"/>
          <w:cols w:space="708"/>
          <w:docGrid w:linePitch="360"/>
        </w:sectPr>
      </w:pPr>
    </w:p>
    <w:tbl>
      <w:tblPr>
        <w:tblW w:w="9923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9923"/>
      </w:tblGrid>
      <w:tr w:rsidR="00021C5F" w:rsidRPr="00AE6B5A" w:rsidTr="000C6998">
        <w:trPr>
          <w:tblCellSpacing w:w="0" w:type="dxa"/>
        </w:trPr>
        <w:tc>
          <w:tcPr>
            <w:tcW w:w="9923" w:type="dxa"/>
            <w:vAlign w:val="center"/>
            <w:hideMark/>
          </w:tcPr>
          <w:p w:rsidR="00DC50D2" w:rsidRDefault="00DC50D2"/>
          <w:tbl>
            <w:tblPr>
              <w:tblW w:w="9639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639"/>
            </w:tblGrid>
            <w:tr w:rsidR="00774E85" w:rsidRPr="00AE6B5A" w:rsidTr="00B80C6C">
              <w:trPr>
                <w:tblCellSpacing w:w="0" w:type="dxa"/>
              </w:trPr>
              <w:tc>
                <w:tcPr>
                  <w:tcW w:w="9639" w:type="dxa"/>
                  <w:vAlign w:val="center"/>
                  <w:hideMark/>
                </w:tcPr>
                <w:p w:rsidR="00DC50D2" w:rsidRDefault="00774E85" w:rsidP="00774E8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ช.</w:t>
                  </w: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b/>
                      <w:bCs/>
                      <w:sz w:val="32"/>
                      <w:szCs w:val="32"/>
                      <w:u w:val="single"/>
                      <w:cs/>
                    </w:rPr>
                    <w:t>ผลการดำเนินงาน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 xml:space="preserve">     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แหลม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ได้ดำเนินการโครงการตามเทศบัญญัติงบประมาณ ปี </w:t>
                  </w:r>
                  <w:r w:rsidR="00DC50D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255</w:t>
                  </w:r>
                  <w:r w:rsidR="00DC50D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๗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ในเขตพื้นที่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โดยได้รับความร่วมมือ การส่งเสริมและสนับสนุนจากภาคประชาชน ภาครัฐ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และภาคเอกชนในพื้นที่ตลอดจนโครงการต่างๆ ประสบผลสำเร็จด้วยดี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ก่อให้เกิดประโยชน์แก่ประชาชนทั้งในพื้นที่และพื้นที่ใกล้เคียง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โดยมีผลการดำเนินงานที่สำคัญดังนี้</w:t>
                  </w:r>
                </w:p>
                <w:p w:rsidR="00774E85" w:rsidRPr="00AE6B5A" w:rsidRDefault="00774E85" w:rsidP="00774E8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 xml:space="preserve">    1.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โครงการปรับปรุงซ่อมแซมถนน</w:t>
                  </w:r>
                  <w:r w:rsidR="000F59D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ดินโดยการถมลูกรัง</w:t>
                  </w:r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สายประชาอุทิศ๒ (สายกลาง)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หมู่ที่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 xml:space="preserve">    2.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</w:t>
                  </w:r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บุกเบิกถนนสายจากถนน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ทางหลวงชนบท (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นศ</w:t>
                  </w:r>
                  <w:proofErr w:type="spellEnd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30</w:t>
                  </w:r>
                  <w:r w:rsidR="00B80C6C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53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) </w:t>
                  </w:r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บริเวณข้างบ้านนางนอบ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หมู่ที่</w:t>
                  </w:r>
                  <w:r w:rsidR="00B80C6C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    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 xml:space="preserve">    3.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โครงการปรับปรุงและซ่อมแซมถนนสาย</w:t>
                  </w:r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ข้างโรงเรียนบ้านท่าเตียน</w:t>
                  </w:r>
                </w:p>
                <w:p w:rsidR="00774E85" w:rsidRPr="00AE6B5A" w:rsidRDefault="00774E85" w:rsidP="00774E8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    4.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โครงการปรับปรุงและซ่อมแซมถนนสาย</w:t>
                  </w:r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ตกบ้านนายเล็ก สุกแทน- บ้านนายเริ่ม คงเย็น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หมู่ที่</w:t>
                  </w:r>
                  <w:r w:rsidR="00B80C6C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10</w:t>
                  </w:r>
                </w:p>
                <w:p w:rsidR="00B80C6C" w:rsidRDefault="00774E85" w:rsidP="00774E8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    5.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โครงการปรับปรุงและซ่อมแซมถนนสาย</w:t>
                  </w:r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ออกบ้านโคกสูง - ถนน </w:t>
                  </w:r>
                  <w:proofErr w:type="spellStart"/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คสล.</w:t>
                  </w:r>
                  <w:proofErr w:type="spellEnd"/>
                  <w:r w:rsidR="00B80C6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บ้านโคกสูง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หมู่ที่ </w:t>
                  </w:r>
                  <w:r w:rsidR="00B80C6C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6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</w:t>
                  </w:r>
                  <w:r w:rsidR="000C6998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6. </w:t>
                  </w:r>
                  <w:r w:rsidR="000C6998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สนับสนุนกลุ่มปลาร้า ๒ รส ไร้สารพิษ บ้านท่าเตียน</w:t>
                  </w:r>
                </w:p>
                <w:p w:rsidR="000C6998" w:rsidRPr="000C6998" w:rsidRDefault="000C6998" w:rsidP="00774E8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   ๗.</w:t>
                  </w:r>
                  <w:r w:rsidR="00203142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ดำเนินงานสถานีสูบน้ำด้วยระบบไฟฟ้า (ค่าไฟฟ้า)</w:t>
                  </w:r>
                </w:p>
                <w:p w:rsidR="00774E85" w:rsidRPr="00AE6B5A" w:rsidRDefault="00774E85" w:rsidP="00774E8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</w:t>
                  </w:r>
                  <w:r w:rsidR="000A08FD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สนับสนุนน้ำมันเชื้อเพลิงแก่หน่วยอื่นที่เข้ามาดำเนินงานในเขตพื้นที่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ตำบลแหลม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9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สงเคราะห์เบี้ยยังชีพผู้ป่วยเอดส์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0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0A08FD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</w:t>
                  </w:r>
                  <w:r w:rsidR="000A08FD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ผลิตยาสมุนไพรพื้นบ้านตำบลแหลม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   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1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โครงการสนับสนุนงานบริการสาธารณสุข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12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โครงการสนับสนุนเงินสมทบกองทุนหลักประกันสุขภาพระดับท้องถิ่น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13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โครงการควบคุมและป้องกันโรคพิษสุนัขบ้า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14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โครงการสนับสนุนอาหารเสริม (นม) โรงเรียนสังกัด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15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โครงการสนับสนุนอาหารเสริม (นม)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ศูนย์พัฒนาเด็กเล็ก สังกัด 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แหลม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16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โครงการสนับสนุนอาหารกลางวันโรงเรียนสังกัด 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ให้แก่โรงเรียนวัดท้าย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โนต</w:t>
                  </w:r>
                  <w:proofErr w:type="spellEnd"/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17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โครงการสนับสนุนอาหารกลางวันโรงเรียนสังกัด 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ให้แก่โรงเรียนวัดโคกสูง</w:t>
                  </w:r>
                  <w:r w:rsidR="00247852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18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โครงการสนับสนุนอาหารกลางวันโรงเรียนสังกัด </w:t>
                  </w:r>
                  <w:proofErr w:type="spellStart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ให้แก่โรงเรียนบ้านท่าเตียน</w:t>
                  </w:r>
                </w:p>
                <w:p w:rsidR="004E0D0D" w:rsidRPr="00AE6B5A" w:rsidRDefault="00247852" w:rsidP="004E0D0D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19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โครงการสนับสนุนอาหารกลางวันโรงเรียนสังกัด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สพฐ.</w:t>
                  </w:r>
                  <w:proofErr w:type="spellEnd"/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ให้แก่โรงเรียนวัดแหลม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20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โครงการสนับสนุนอาหารกลางวันเด็กเล็กศูนย์พัฒนาเด็กเล็กสังกัด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แหลม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21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</w:t>
                  </w:r>
                  <w:r w:rsidR="004E0D0D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่งเสริมกิจกรรมงานวันเด็กแห่งชาติ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22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โครงการส่ง</w:t>
                  </w:r>
                  <w:r w:rsidR="004E0D0D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เสริมและสนับสนุนการศึกษาทุกระดับ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23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โครงการจัดงานวันกตัญญู (วันสงกรานต์)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24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โครงการจัดงานประเพณีลอยกระทง</w:t>
                  </w:r>
                </w:p>
                <w:p w:rsidR="004E0D0D" w:rsidRPr="00AE6B5A" w:rsidRDefault="00247852" w:rsidP="004E0D0D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25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โครงการส่งเสริมสนับสนุนประเพณีมาฆบูชาแห่ผ้าขึ้นธาตุ</w:t>
                  </w:r>
                </w:p>
                <w:p w:rsidR="000F6FE7" w:rsidRDefault="00247852" w:rsidP="0024785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26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โครงการจัดขบวนแห่</w:t>
                  </w:r>
                  <w:proofErr w:type="spellStart"/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หม</w:t>
                  </w:r>
                  <w:proofErr w:type="spellEnd"/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รับงานประเพณีเดือนสิบ</w:t>
                  </w:r>
                  <w:r w:rsidR="004E0D0D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27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4E0D0D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โครงการแข่งขันกีฬาประจำตำบล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28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โครงการส่งนักกีฬาหรือนักกรีฑาเข้าร่วมการแข่งในระดับต่างๆ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29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โครงการเวทีประชาคมหมู่บ้านและ</w:t>
                  </w:r>
                  <w:r w:rsidR="004E0D0D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ส่งเสริมสนับสนุนการจัดทำแผนชุมชน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30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โครงการรณรงค์ส่งเสริมด้านความปลอดภัยป้องกันและลดอุบัติเหตุจราจรช่วงเทศกาลต่างๆ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31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โครงการประเมินความพึงพอใจจากประชาชนผู้รับบริการจาก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4E0D0D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    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>32</w:t>
                  </w:r>
                  <w:r w:rsidR="00954987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. โครงการรองรับการถ่ายโอนภารกิจต่างๆ แก่ </w:t>
                  </w:r>
                  <w:proofErr w:type="spellStart"/>
                  <w:r w:rsidR="00954987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="00954987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แหลม (จ้างเหมาอาสาสมัครปศุสัตว์ตำบล)</w:t>
                  </w:r>
                  <w:r w:rsidR="004E0D0D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  <w:t>    33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. </w:t>
                  </w:r>
                  <w:r w:rsidR="00774E85"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  <w:t>โครงการ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จัดทำวารสารเผยแพร่ข้อมูลข่าวสารของ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</w:p>
                <w:p w:rsidR="000F6FE7" w:rsidRDefault="000F6FE7" w:rsidP="0024785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  <w:p w:rsidR="00774E85" w:rsidRPr="00AE6B5A" w:rsidRDefault="00774E85" w:rsidP="00247852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 w:rsidRPr="00AE6B5A"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br/>
                  </w:r>
                </w:p>
              </w:tc>
            </w:tr>
            <w:tr w:rsidR="00774E85" w:rsidRPr="00AE6B5A" w:rsidTr="00B80C6C">
              <w:trPr>
                <w:tblCellSpacing w:w="0" w:type="dxa"/>
              </w:trPr>
              <w:tc>
                <w:tcPr>
                  <w:tcW w:w="9639" w:type="dxa"/>
                  <w:vAlign w:val="center"/>
                  <w:hideMark/>
                </w:tcPr>
                <w:p w:rsidR="00774E85" w:rsidRPr="00AE6B5A" w:rsidRDefault="0005157A" w:rsidP="00774E8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lastRenderedPageBreak/>
                    <w:t xml:space="preserve"> </w:t>
                  </w:r>
                </w:p>
              </w:tc>
            </w:tr>
            <w:tr w:rsidR="0005157A" w:rsidRPr="00AE6B5A" w:rsidTr="00B80C6C">
              <w:trPr>
                <w:tblCellSpacing w:w="0" w:type="dxa"/>
              </w:trPr>
              <w:tc>
                <w:tcPr>
                  <w:tcW w:w="9639" w:type="dxa"/>
                  <w:vAlign w:val="center"/>
                </w:tcPr>
                <w:p w:rsidR="0005157A" w:rsidRDefault="0005157A" w:rsidP="0005157A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  <w:t xml:space="preserve">                  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ทั้งนี้ หากประชาชน หรือหน่วยงานราชการต่าง ๆ ที่เกี่ยวข้องหรือมีข้อสงสัยหรือมีความประสงค์จะเสนอความคิดเห็นหรือข้อเสนอแนะ การบริการสาธารณะ หรือกิจกรรมที่ </w:t>
                  </w:r>
                  <w:proofErr w:type="spellStart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>ได้ดำเนินการ เพื่อจะได้มีการปรับปรุงเพื่อพัฒนาให้สามารถสนองตอบปัญหาความต้องการของประชาชนในโอกาสต่อไป</w:t>
                  </w:r>
                </w:p>
                <w:p w:rsidR="0005157A" w:rsidRDefault="0005157A" w:rsidP="0005157A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</w:p>
              </w:tc>
            </w:tr>
            <w:tr w:rsidR="0005157A" w:rsidRPr="00AE6B5A" w:rsidTr="00B80C6C">
              <w:trPr>
                <w:tblCellSpacing w:w="0" w:type="dxa"/>
              </w:trPr>
              <w:tc>
                <w:tcPr>
                  <w:tcW w:w="9639" w:type="dxa"/>
                  <w:vAlign w:val="center"/>
                </w:tcPr>
                <w:p w:rsidR="0005157A" w:rsidRDefault="0005157A" w:rsidP="0005157A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                จึงประกาศให้ทราบโดยทั่วกัน</w:t>
                  </w:r>
                </w:p>
                <w:p w:rsidR="0005157A" w:rsidRDefault="0005157A" w:rsidP="0005157A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05157A" w:rsidRPr="00AE6B5A" w:rsidTr="00B80C6C">
              <w:trPr>
                <w:tblCellSpacing w:w="0" w:type="dxa"/>
              </w:trPr>
              <w:tc>
                <w:tcPr>
                  <w:tcW w:w="9639" w:type="dxa"/>
                  <w:vAlign w:val="center"/>
                </w:tcPr>
                <w:p w:rsidR="0005157A" w:rsidRDefault="0005157A" w:rsidP="0005157A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                                     ประกาศ ณ วันที่        ธันวาคม </w:t>
                  </w:r>
                  <w:r w:rsidR="00EC559C"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eastAsia="Times New Roman" w:hAnsi="TH SarabunIT๙" w:cs="TH SarabunIT๙" w:hint="cs"/>
                      <w:sz w:val="32"/>
                      <w:szCs w:val="32"/>
                      <w:cs/>
                    </w:rPr>
                    <w:t xml:space="preserve">๒๕๕๗ </w:t>
                  </w:r>
                </w:p>
              </w:tc>
            </w:tr>
          </w:tbl>
          <w:p w:rsidR="00021C5F" w:rsidRPr="00AE6B5A" w:rsidRDefault="00021C5F" w:rsidP="00021C5F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021C5F" w:rsidRPr="00AE6B5A" w:rsidTr="000C6998">
        <w:trPr>
          <w:tblCellSpacing w:w="0" w:type="dxa"/>
        </w:trPr>
        <w:tc>
          <w:tcPr>
            <w:tcW w:w="9923" w:type="dxa"/>
            <w:vAlign w:val="center"/>
            <w:hideMark/>
          </w:tcPr>
          <w:p w:rsidR="004D220B" w:rsidRPr="00AE6B5A" w:rsidRDefault="004D220B" w:rsidP="004D220B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D220B" w:rsidRPr="00021C5F" w:rsidTr="000C6998">
        <w:trPr>
          <w:tblCellSpacing w:w="0" w:type="dxa"/>
        </w:trPr>
        <w:tc>
          <w:tcPr>
            <w:tcW w:w="9923" w:type="dxa"/>
            <w:vAlign w:val="center"/>
          </w:tcPr>
          <w:p w:rsidR="004D220B" w:rsidRPr="00021C5F" w:rsidRDefault="004D220B" w:rsidP="00021C5F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4D220B" w:rsidRPr="00021C5F" w:rsidTr="000C6998">
        <w:trPr>
          <w:tblCellSpacing w:w="0" w:type="dxa"/>
        </w:trPr>
        <w:tc>
          <w:tcPr>
            <w:tcW w:w="9923" w:type="dxa"/>
            <w:vAlign w:val="center"/>
          </w:tcPr>
          <w:p w:rsidR="004D220B" w:rsidRPr="00021C5F" w:rsidRDefault="004D220B" w:rsidP="00021C5F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4D220B" w:rsidRPr="00021C5F" w:rsidTr="000C6998">
        <w:trPr>
          <w:tblCellSpacing w:w="0" w:type="dxa"/>
        </w:trPr>
        <w:tc>
          <w:tcPr>
            <w:tcW w:w="9923" w:type="dxa"/>
            <w:vAlign w:val="center"/>
          </w:tcPr>
          <w:p w:rsidR="00EC559C" w:rsidRPr="0005157A" w:rsidRDefault="00EC559C" w:rsidP="00EC559C">
            <w:pPr>
              <w:pStyle w:val="ac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05157A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05157A">
              <w:rPr>
                <w:rFonts w:ascii="TH SarabunIT๙" w:hAnsi="TH SarabunIT๙" w:cs="TH SarabunIT๙"/>
                <w:sz w:val="32"/>
                <w:szCs w:val="32"/>
                <w:cs/>
              </w:rPr>
              <w:t>เสทือน</w:t>
            </w:r>
            <w:proofErr w:type="spellEnd"/>
            <w:r w:rsidRPr="0005157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ถาวรนุรักษ์)</w:t>
            </w:r>
          </w:p>
          <w:p w:rsidR="00EC559C" w:rsidRPr="0005157A" w:rsidRDefault="00EC559C" w:rsidP="00EC559C">
            <w:pPr>
              <w:pStyle w:val="ac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5157A">
              <w:rPr>
                <w:rFonts w:ascii="TH SarabunIT๙" w:hAnsi="TH SarabunIT๙" w:cs="TH SarabunIT๙"/>
                <w:sz w:val="32"/>
                <w:szCs w:val="32"/>
                <w:cs/>
              </w:rPr>
              <w:t>นายกองค์การบริหารส่วนตำบลแหลม</w:t>
            </w:r>
          </w:p>
          <w:p w:rsidR="004D220B" w:rsidRPr="00021C5F" w:rsidRDefault="004D220B" w:rsidP="00021C5F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4D220B" w:rsidRPr="00021C5F" w:rsidTr="000C6998">
        <w:trPr>
          <w:tblCellSpacing w:w="0" w:type="dxa"/>
        </w:trPr>
        <w:tc>
          <w:tcPr>
            <w:tcW w:w="9923" w:type="dxa"/>
            <w:vAlign w:val="center"/>
          </w:tcPr>
          <w:p w:rsidR="004D220B" w:rsidRPr="00021C5F" w:rsidRDefault="004D220B" w:rsidP="00EC559C">
            <w:pPr>
              <w:pStyle w:val="ac"/>
              <w:jc w:val="center"/>
              <w:rPr>
                <w:rFonts w:asciiTheme="majorBidi" w:eastAsia="Times New Roman" w:hAnsiTheme="majorBidi" w:cstheme="majorBidi" w:hint="cs"/>
                <w:sz w:val="32"/>
                <w:szCs w:val="32"/>
              </w:rPr>
            </w:pPr>
          </w:p>
        </w:tc>
      </w:tr>
      <w:tr w:rsidR="004D220B" w:rsidRPr="00021C5F" w:rsidTr="000C6998">
        <w:trPr>
          <w:tblCellSpacing w:w="0" w:type="dxa"/>
        </w:trPr>
        <w:tc>
          <w:tcPr>
            <w:tcW w:w="9923" w:type="dxa"/>
            <w:vAlign w:val="center"/>
          </w:tcPr>
          <w:p w:rsidR="004D220B" w:rsidRPr="004D220B" w:rsidRDefault="004D220B" w:rsidP="00021C5F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4D220B" w:rsidRPr="00021C5F" w:rsidTr="000C6998">
        <w:trPr>
          <w:tblCellSpacing w:w="0" w:type="dxa"/>
        </w:trPr>
        <w:tc>
          <w:tcPr>
            <w:tcW w:w="9923" w:type="dxa"/>
            <w:vAlign w:val="center"/>
          </w:tcPr>
          <w:p w:rsidR="004D220B" w:rsidRPr="00021C5F" w:rsidRDefault="004D220B" w:rsidP="00021C5F">
            <w:pPr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</w:tbl>
    <w:p w:rsidR="005E7E79" w:rsidRPr="0005157A" w:rsidRDefault="005F21B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br w:type="page"/>
      </w:r>
    </w:p>
    <w:p w:rsidR="00174517" w:rsidRDefault="00174517">
      <w:pPr>
        <w:rPr>
          <w:rFonts w:asciiTheme="majorBidi" w:hAnsiTheme="majorBidi" w:cstheme="majorBidi"/>
          <w:sz w:val="40"/>
          <w:szCs w:val="40"/>
        </w:rPr>
      </w:pPr>
    </w:p>
    <w:p w:rsidR="00174517" w:rsidRDefault="00174517">
      <w:pPr>
        <w:rPr>
          <w:rFonts w:asciiTheme="majorBidi" w:hAnsiTheme="majorBidi" w:cstheme="majorBidi"/>
          <w:sz w:val="40"/>
          <w:szCs w:val="40"/>
        </w:rPr>
      </w:pPr>
    </w:p>
    <w:p w:rsidR="0005157A" w:rsidRDefault="0005157A">
      <w:pPr>
        <w:rPr>
          <w:rFonts w:asciiTheme="majorBidi" w:hAnsiTheme="majorBidi" w:cstheme="majorBidi"/>
          <w:sz w:val="40"/>
          <w:szCs w:val="40"/>
        </w:rPr>
      </w:pPr>
    </w:p>
    <w:p w:rsidR="0005157A" w:rsidRDefault="0005157A">
      <w:pPr>
        <w:rPr>
          <w:rFonts w:asciiTheme="majorBidi" w:hAnsiTheme="majorBidi" w:cstheme="majorBidi"/>
          <w:sz w:val="40"/>
          <w:szCs w:val="40"/>
        </w:rPr>
      </w:pPr>
    </w:p>
    <w:p w:rsidR="0005157A" w:rsidRDefault="0005157A">
      <w:pPr>
        <w:rPr>
          <w:rFonts w:asciiTheme="majorBidi" w:hAnsiTheme="majorBidi" w:cstheme="majorBidi"/>
          <w:sz w:val="40"/>
          <w:szCs w:val="40"/>
        </w:rPr>
      </w:pPr>
    </w:p>
    <w:p w:rsidR="0005157A" w:rsidRPr="00174517" w:rsidRDefault="0005157A">
      <w:pPr>
        <w:rPr>
          <w:rFonts w:asciiTheme="majorBidi" w:hAnsiTheme="majorBidi" w:cstheme="majorBidi"/>
          <w:sz w:val="40"/>
          <w:szCs w:val="40"/>
        </w:rPr>
      </w:pPr>
    </w:p>
    <w:p w:rsidR="00021C5F" w:rsidRPr="00CD398E" w:rsidRDefault="00174517" w:rsidP="005E7E79">
      <w:pPr>
        <w:jc w:val="center"/>
        <w:rPr>
          <w:rFonts w:asciiTheme="majorBidi" w:hAnsiTheme="majorBidi" w:cstheme="majorBidi"/>
          <w:b/>
          <w:bCs/>
          <w:sz w:val="144"/>
          <w:szCs w:val="144"/>
        </w:rPr>
      </w:pPr>
      <w:r w:rsidRPr="00CD398E">
        <w:rPr>
          <w:rFonts w:asciiTheme="majorBidi" w:hAnsiTheme="majorBidi" w:cstheme="majorBidi" w:hint="cs"/>
          <w:b/>
          <w:bCs/>
          <w:sz w:val="144"/>
          <w:szCs w:val="144"/>
          <w:cs/>
        </w:rPr>
        <w:t>ประมวลภาพกิจกรรม</w:t>
      </w:r>
    </w:p>
    <w:p w:rsidR="00174517" w:rsidRPr="00CD398E" w:rsidRDefault="00174517" w:rsidP="005E7E79">
      <w:pPr>
        <w:jc w:val="center"/>
        <w:rPr>
          <w:rFonts w:asciiTheme="majorBidi" w:hAnsiTheme="majorBidi" w:cstheme="majorBidi"/>
          <w:b/>
          <w:bCs/>
          <w:sz w:val="144"/>
          <w:szCs w:val="144"/>
          <w:cs/>
        </w:rPr>
      </w:pPr>
      <w:r w:rsidRPr="00CD398E">
        <w:rPr>
          <w:rFonts w:asciiTheme="majorBidi" w:hAnsiTheme="majorBidi" w:cstheme="majorBidi" w:hint="cs"/>
          <w:b/>
          <w:bCs/>
          <w:sz w:val="144"/>
          <w:szCs w:val="144"/>
          <w:cs/>
        </w:rPr>
        <w:t>ประจำปี 255</w:t>
      </w:r>
      <w:r w:rsidR="000F6FE7">
        <w:rPr>
          <w:rFonts w:asciiTheme="majorBidi" w:hAnsiTheme="majorBidi" w:cstheme="majorBidi"/>
          <w:b/>
          <w:bCs/>
          <w:sz w:val="144"/>
          <w:szCs w:val="144"/>
        </w:rPr>
        <w:t>7</w:t>
      </w:r>
    </w:p>
    <w:p w:rsidR="00026C5D" w:rsidRDefault="00026C5D">
      <w:pPr>
        <w:rPr>
          <w:rFonts w:asciiTheme="majorBidi" w:hAnsiTheme="majorBidi" w:cstheme="majorBidi"/>
          <w:sz w:val="180"/>
          <w:szCs w:val="180"/>
        </w:rPr>
      </w:pPr>
    </w:p>
    <w:p w:rsidR="00910F83" w:rsidRDefault="00910F83" w:rsidP="00910F83">
      <w:pPr>
        <w:rPr>
          <w:rFonts w:asciiTheme="majorBidi" w:hAnsiTheme="majorBidi" w:cstheme="majorBidi"/>
          <w:sz w:val="16"/>
          <w:szCs w:val="16"/>
        </w:rPr>
      </w:pPr>
    </w:p>
    <w:p w:rsidR="00910F83" w:rsidRDefault="00910F83" w:rsidP="00910F83">
      <w:pPr>
        <w:rPr>
          <w:rFonts w:asciiTheme="majorBidi" w:hAnsiTheme="majorBidi" w:cstheme="majorBidi"/>
          <w:sz w:val="16"/>
          <w:szCs w:val="16"/>
        </w:rPr>
      </w:pPr>
    </w:p>
    <w:p w:rsidR="00910F83" w:rsidRDefault="00910F83" w:rsidP="00910F83">
      <w:pPr>
        <w:rPr>
          <w:rFonts w:asciiTheme="majorBidi" w:hAnsiTheme="majorBidi" w:cstheme="majorBidi"/>
          <w:sz w:val="16"/>
          <w:szCs w:val="16"/>
        </w:rPr>
      </w:pPr>
    </w:p>
    <w:p w:rsidR="00910F83" w:rsidRDefault="00910F83" w:rsidP="00910F83">
      <w:pPr>
        <w:rPr>
          <w:rFonts w:asciiTheme="majorBidi" w:hAnsiTheme="majorBidi" w:cstheme="majorBidi"/>
          <w:sz w:val="16"/>
          <w:szCs w:val="16"/>
        </w:rPr>
      </w:pPr>
    </w:p>
    <w:p w:rsidR="00026C5D" w:rsidRDefault="00026C5D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AC4157" w:rsidRPr="005217CC" w:rsidRDefault="005217CC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  <w:cs/>
        </w:rPr>
      </w:pPr>
      <w:r w:rsidRPr="005217CC">
        <w:rPr>
          <w:rFonts w:asciiTheme="majorBidi" w:hAnsiTheme="majorBidi" w:cs="Angsana New" w:hint="cs"/>
          <w:b/>
          <w:bCs/>
          <w:noProof/>
          <w:sz w:val="36"/>
          <w:szCs w:val="36"/>
          <w:cs/>
        </w:rPr>
        <w:lastRenderedPageBreak/>
        <w:t>โครงการแข่งขันกีฬากรีฑาตำบลแหลม</w:t>
      </w:r>
    </w:p>
    <w:p w:rsidR="009C0EF4" w:rsidRDefault="009C0EF4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AC4157" w:rsidRDefault="009C0EF4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5010150" cy="3742149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17" cy="374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57" w:rsidRDefault="00AC4157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97721D" w:rsidRDefault="0097721D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>
            <wp:extent cx="4854575" cy="3640931"/>
            <wp:effectExtent l="19050" t="0" r="3175" b="0"/>
            <wp:docPr id="8" name="Picture 2" descr="D:\Backup 23-06-2014\Pictures\กีฬา 56\กีฬา 56\SAM_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ckup 23-06-2014\Pictures\กีฬา 56\กีฬา 56\SAM_3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24" cy="364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21D" w:rsidRDefault="0097721D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:rsidR="00AC4157" w:rsidRPr="005217CC" w:rsidRDefault="005217CC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</w:rPr>
      </w:pPr>
      <w:r w:rsidRPr="005217CC">
        <w:rPr>
          <w:rFonts w:asciiTheme="majorBidi" w:hAnsiTheme="majorBidi" w:cs="Angsana New" w:hint="cs"/>
          <w:b/>
          <w:bCs/>
          <w:noProof/>
          <w:sz w:val="36"/>
          <w:szCs w:val="36"/>
          <w:cs/>
        </w:rPr>
        <w:lastRenderedPageBreak/>
        <w:t>การจัดงานวันลอยกระทง</w:t>
      </w:r>
    </w:p>
    <w:p w:rsidR="00AC4157" w:rsidRDefault="0097721D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5294561" cy="3970023"/>
            <wp:effectExtent l="19050" t="0" r="1339" b="0"/>
            <wp:docPr id="4" name="Picture 1" descr="C:\Users\Win 8 Pro\Pictures\ลอยกระทง ๕๗\ลอยกระทง 2557 อบต.แหลม\103NIKON\DSCN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8 Pro\Pictures\ลอยกระทง ๕๗\ลอยกระทง 2557 อบต.แหลม\103NIKON\DSCN31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636" cy="397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6A0" w:rsidRDefault="0097721D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</w:rPr>
      </w:pPr>
      <w:r>
        <w:rPr>
          <w:rFonts w:asciiTheme="majorBidi" w:hAnsiTheme="majorBidi" w:cs="Angsana New"/>
          <w:b/>
          <w:bCs/>
          <w:noProof/>
          <w:sz w:val="36"/>
          <w:szCs w:val="36"/>
        </w:rPr>
        <w:drawing>
          <wp:inline distT="0" distB="0" distL="0" distR="0">
            <wp:extent cx="5195474" cy="3895725"/>
            <wp:effectExtent l="19050" t="0" r="5176" b="0"/>
            <wp:docPr id="9" name="Picture 3" descr="C:\Users\Win 8 Pro\Pictures\ลอยกระทง ๕๗\ลอยกระทง 2557 อบต.แหลม\103NIKON\DSCN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 8 Pro\Pictures\ลอยกระทง ๕๗\ลอยกระทง 2557 อบต.แหลม\103NIKON\DSCN31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80" cy="389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57A" w:rsidRDefault="0005157A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:rsidR="0005157A" w:rsidRDefault="0005157A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</w:rPr>
      </w:pPr>
    </w:p>
    <w:p w:rsidR="00AC4157" w:rsidRPr="005217CC" w:rsidRDefault="005217CC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  <w:cs/>
        </w:rPr>
      </w:pPr>
      <w:r w:rsidRPr="005217CC">
        <w:rPr>
          <w:rFonts w:asciiTheme="majorBidi" w:hAnsiTheme="majorBidi" w:cs="Angsana New" w:hint="cs"/>
          <w:b/>
          <w:bCs/>
          <w:noProof/>
          <w:sz w:val="36"/>
          <w:szCs w:val="36"/>
          <w:cs/>
        </w:rPr>
        <w:lastRenderedPageBreak/>
        <w:t>โครงการจัดงานวันสงกรานต์</w:t>
      </w:r>
    </w:p>
    <w:p w:rsidR="009C0EF4" w:rsidRDefault="00BD4426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5467350" cy="37623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222" cy="376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7CC" w:rsidRDefault="005217CC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BD4426" w:rsidRDefault="00BD4426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5457824" cy="362902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73" cy="363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157" w:rsidRDefault="00AC4157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97721D" w:rsidRDefault="0097721D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97721D" w:rsidRDefault="0097721D" w:rsidP="00026C5D">
      <w:pPr>
        <w:jc w:val="center"/>
        <w:rPr>
          <w:rFonts w:asciiTheme="majorBidi" w:hAnsiTheme="majorBidi" w:cs="Angsana New"/>
          <w:noProof/>
          <w:sz w:val="36"/>
          <w:szCs w:val="36"/>
        </w:rPr>
      </w:pPr>
    </w:p>
    <w:p w:rsidR="00BD4426" w:rsidRPr="00DA7941" w:rsidRDefault="00DA7941" w:rsidP="00026C5D">
      <w:pPr>
        <w:jc w:val="center"/>
        <w:rPr>
          <w:rFonts w:asciiTheme="majorBidi" w:hAnsiTheme="majorBidi" w:cs="Angsana New"/>
          <w:b/>
          <w:bCs/>
          <w:noProof/>
          <w:sz w:val="36"/>
          <w:szCs w:val="36"/>
        </w:rPr>
      </w:pPr>
      <w:r w:rsidRPr="00DA7941">
        <w:rPr>
          <w:rFonts w:asciiTheme="majorBidi" w:hAnsiTheme="majorBidi" w:cs="Angsana New" w:hint="cs"/>
          <w:b/>
          <w:bCs/>
          <w:noProof/>
          <w:sz w:val="36"/>
          <w:szCs w:val="36"/>
          <w:cs/>
        </w:rPr>
        <w:t>โครงการประชาคมและสนับสนุนการจัดทำแผนชุมชน</w:t>
      </w:r>
    </w:p>
    <w:p w:rsidR="00AC4157" w:rsidRDefault="00261DC0" w:rsidP="00026C5D">
      <w:pPr>
        <w:jc w:val="center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5524499" cy="3762375"/>
            <wp:effectExtent l="19050" t="0" r="1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23" cy="376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C5D" w:rsidRPr="00026C5D" w:rsidRDefault="00026C5D" w:rsidP="00026C5D">
      <w:pPr>
        <w:jc w:val="center"/>
        <w:rPr>
          <w:rFonts w:asciiTheme="majorBidi" w:hAnsiTheme="majorBidi" w:cstheme="majorBidi"/>
          <w:sz w:val="36"/>
          <w:szCs w:val="36"/>
          <w:cs/>
        </w:rPr>
      </w:pPr>
    </w:p>
    <w:p w:rsidR="00170C3D" w:rsidRPr="00284A16" w:rsidRDefault="00CC35BC" w:rsidP="00284A16">
      <w:pPr>
        <w:jc w:val="center"/>
        <w:rPr>
          <w:rFonts w:asciiTheme="majorBidi" w:hAnsiTheme="majorBidi" w:cstheme="majorBidi"/>
          <w:sz w:val="20"/>
          <w:szCs w:val="20"/>
        </w:rPr>
      </w:pPr>
      <w:r w:rsidRPr="00CC35BC">
        <w:rPr>
          <w:rFonts w:asciiTheme="majorBidi" w:hAnsiTheme="majorBidi" w:cstheme="majorBidi"/>
          <w:b/>
          <w:bCs/>
          <w:sz w:val="36"/>
          <w:szCs w:val="36"/>
          <w:cs/>
        </w:rPr>
        <w:t xml:space="preserve">โครงการ </w:t>
      </w:r>
      <w:proofErr w:type="spellStart"/>
      <w:r w:rsidRPr="00CC35BC">
        <w:rPr>
          <w:rFonts w:asciiTheme="majorBidi" w:hAnsiTheme="majorBidi" w:cstheme="majorBidi"/>
          <w:b/>
          <w:bCs/>
          <w:sz w:val="36"/>
          <w:szCs w:val="36"/>
          <w:cs/>
        </w:rPr>
        <w:t>อบต.</w:t>
      </w:r>
      <w:proofErr w:type="spellEnd"/>
      <w:r w:rsidRPr="00CC35BC">
        <w:rPr>
          <w:rFonts w:asciiTheme="majorBidi" w:hAnsiTheme="majorBidi" w:cstheme="majorBidi"/>
          <w:b/>
          <w:bCs/>
          <w:sz w:val="36"/>
          <w:szCs w:val="36"/>
          <w:cs/>
        </w:rPr>
        <w:t>สัญจรพบประชาชน</w:t>
      </w:r>
    </w:p>
    <w:p w:rsidR="00170C3D" w:rsidRDefault="00170C3D" w:rsidP="00170C3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CC35BC" w:rsidRDefault="00CC35BC" w:rsidP="00170C3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70C3D" w:rsidRDefault="00284A1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261DC0">
        <w:rPr>
          <w:rFonts w:asciiTheme="majorBidi" w:hAnsiTheme="majorBidi" w:cstheme="majorBidi"/>
          <w:sz w:val="32"/>
          <w:szCs w:val="32"/>
        </w:rPr>
        <w:t xml:space="preserve">   </w:t>
      </w:r>
    </w:p>
    <w:p w:rsidR="00261DC0" w:rsidRDefault="00261DC0">
      <w:pPr>
        <w:rPr>
          <w:rFonts w:asciiTheme="majorBidi" w:hAnsiTheme="majorBidi" w:cstheme="majorBidi"/>
          <w:sz w:val="32"/>
          <w:szCs w:val="32"/>
        </w:rPr>
      </w:pPr>
    </w:p>
    <w:p w:rsidR="00170C3D" w:rsidRDefault="00170C3D" w:rsidP="00170C3D">
      <w:pPr>
        <w:jc w:val="center"/>
        <w:rPr>
          <w:rFonts w:asciiTheme="majorBidi" w:hAnsiTheme="majorBidi" w:cstheme="majorBidi"/>
          <w:sz w:val="32"/>
          <w:szCs w:val="32"/>
        </w:rPr>
      </w:pPr>
    </w:p>
    <w:p w:rsidR="00170C3D" w:rsidRDefault="0005157A" w:rsidP="00170C3D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05157A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>
            <wp:extent cx="5305425" cy="3979070"/>
            <wp:effectExtent l="0" t="0" r="0" b="2540"/>
            <wp:docPr id="14" name="รูปภาพ 6" descr="E:\ค่ายเยาวชน\SAM_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ค่ายเยาวชน\SAM_19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42" cy="398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EA" w:rsidRPr="00446FEA" w:rsidRDefault="00446FEA" w:rsidP="00170C3D">
      <w:pPr>
        <w:jc w:val="center"/>
        <w:rPr>
          <w:rFonts w:asciiTheme="majorBidi" w:hAnsiTheme="majorBidi" w:cstheme="majorBidi"/>
          <w:sz w:val="44"/>
          <w:szCs w:val="44"/>
        </w:rPr>
      </w:pPr>
    </w:p>
    <w:p w:rsidR="00261DC0" w:rsidRDefault="0005157A" w:rsidP="00170C3D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05157A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4956174" cy="3717131"/>
            <wp:effectExtent l="0" t="0" r="0" b="0"/>
            <wp:docPr id="11" name="รูปภาพ 7" descr="E:\ค่ายเยาวชน\SAM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ค่ายเยาวชน\SAM_2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471" cy="371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AE" w:rsidRDefault="0097721D" w:rsidP="00170C3D">
      <w:pPr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97721D">
        <w:rPr>
          <w:rFonts w:ascii="TH SarabunIT๙" w:hAnsi="TH SarabunIT๙" w:cs="TH SarabunIT๙"/>
          <w:sz w:val="36"/>
          <w:szCs w:val="36"/>
          <w:cs/>
        </w:rPr>
        <w:t>ค่ายเยาวชน</w:t>
      </w:r>
      <w:r>
        <w:rPr>
          <w:rFonts w:ascii="TH SarabunIT๙" w:hAnsi="TH SarabunIT๙" w:cs="TH SarabunIT๙" w:hint="cs"/>
          <w:sz w:val="36"/>
          <w:szCs w:val="36"/>
          <w:cs/>
        </w:rPr>
        <w:t>คนรักษ์สิ่งแวดล้อม</w:t>
      </w:r>
    </w:p>
    <w:p w:rsidR="0097721D" w:rsidRPr="0097721D" w:rsidRDefault="0097721D" w:rsidP="00170C3D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DA1E29" w:rsidRDefault="00DA1E29" w:rsidP="00DA1E29">
      <w:pPr>
        <w:pStyle w:val="ac"/>
        <w:jc w:val="center"/>
        <w:rPr>
          <w:rFonts w:ascii="TH SarabunIT๙" w:hAnsi="TH SarabunIT๙" w:cs="TH SarabunIT๙"/>
          <w:sz w:val="32"/>
          <w:szCs w:val="32"/>
        </w:rPr>
      </w:pPr>
    </w:p>
    <w:p w:rsidR="00DA1E29" w:rsidRPr="00683750" w:rsidRDefault="00DA1E29" w:rsidP="00DA1E29">
      <w:pPr>
        <w:pStyle w:val="ac"/>
        <w:jc w:val="center"/>
        <w:rPr>
          <w:rFonts w:ascii="TH SarabunIT๙" w:hAnsi="TH SarabunIT๙" w:cs="TH SarabunIT๙"/>
          <w:sz w:val="32"/>
          <w:szCs w:val="32"/>
        </w:rPr>
      </w:pPr>
      <w:r w:rsidRPr="00683750">
        <w:rPr>
          <w:rFonts w:ascii="TH SarabunIT๙" w:hAnsi="TH SarabunIT๙" w:cs="TH SarabunIT๙"/>
          <w:sz w:val="32"/>
          <w:szCs w:val="32"/>
          <w:cs/>
        </w:rPr>
        <w:lastRenderedPageBreak/>
        <w:t>ภายถ่ายโครงการผลิตยาสมุนไพรพื้นบ้าน ตำบลแหลม</w:t>
      </w:r>
    </w:p>
    <w:p w:rsidR="00DA1E29" w:rsidRPr="00683750" w:rsidRDefault="00DA1E29" w:rsidP="00DA1E29">
      <w:pPr>
        <w:pStyle w:val="ac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683750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องค์การบริหารส่วนตำบลแหลม  อำเภอหัวไทร  จังหวัดนครศรีธรรมราช</w:t>
      </w:r>
    </w:p>
    <w:p w:rsidR="00E32286" w:rsidRDefault="00E32286">
      <w:pPr>
        <w:rPr>
          <w:rFonts w:asciiTheme="majorBidi" w:hAnsiTheme="majorBidi" w:cstheme="majorBidi"/>
          <w:sz w:val="32"/>
          <w:szCs w:val="32"/>
        </w:rPr>
      </w:pPr>
    </w:p>
    <w:p w:rsidR="00DA1E29" w:rsidRDefault="00DA1E29" w:rsidP="00DA1E29">
      <w:pPr>
        <w:jc w:val="center"/>
        <w:rPr>
          <w:rFonts w:asciiTheme="majorBidi" w:hAnsiTheme="majorBidi" w:cstheme="majorBidi"/>
          <w:sz w:val="32"/>
          <w:szCs w:val="32"/>
        </w:rPr>
      </w:pPr>
      <w:r w:rsidRPr="00DA1E29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>
            <wp:extent cx="5165724" cy="3874294"/>
            <wp:effectExtent l="0" t="0" r="0" b="0"/>
            <wp:docPr id="15" name="รูปภาพ 3" descr="G:\ภาพโครงการ\SAM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ภาพโครงการ\SAM_08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161" cy="387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E29" w:rsidRDefault="00DA1E29" w:rsidP="00DA1E29">
      <w:pPr>
        <w:jc w:val="center"/>
        <w:rPr>
          <w:rFonts w:asciiTheme="majorBidi" w:hAnsiTheme="majorBidi" w:cstheme="majorBidi"/>
          <w:sz w:val="32"/>
          <w:szCs w:val="32"/>
          <w:cs/>
        </w:rPr>
      </w:pPr>
      <w:r w:rsidRPr="00DA1E29">
        <w:rPr>
          <w:rFonts w:asciiTheme="majorBidi" w:hAnsiTheme="majorBidi" w:cs="Angsana New"/>
          <w:noProof/>
          <w:sz w:val="32"/>
          <w:szCs w:val="32"/>
          <w:cs/>
        </w:rPr>
        <w:drawing>
          <wp:inline distT="0" distB="0" distL="0" distR="0">
            <wp:extent cx="5105400" cy="3829050"/>
            <wp:effectExtent l="0" t="0" r="0" b="0"/>
            <wp:docPr id="17" name="รูปภาพ 4" descr="G:\ภาพโครงการ\SAM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ภาพโครงการ\SAM_09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12" cy="38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E29" w:rsidSect="00DC50D2">
      <w:pgSz w:w="11906" w:h="16838"/>
      <w:pgMar w:top="1077" w:right="1077" w:bottom="510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559C" w:rsidRDefault="00EC559C" w:rsidP="009327BF">
      <w:pPr>
        <w:spacing w:after="0" w:line="240" w:lineRule="auto"/>
      </w:pPr>
      <w:r>
        <w:separator/>
      </w:r>
    </w:p>
  </w:endnote>
  <w:endnote w:type="continuationSeparator" w:id="1">
    <w:p w:rsidR="00EC559C" w:rsidRDefault="00EC559C" w:rsidP="00932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559C" w:rsidRDefault="00EC559C" w:rsidP="009327BF">
      <w:pPr>
        <w:spacing w:after="0" w:line="240" w:lineRule="auto"/>
      </w:pPr>
      <w:r>
        <w:separator/>
      </w:r>
    </w:p>
  </w:footnote>
  <w:footnote w:type="continuationSeparator" w:id="1">
    <w:p w:rsidR="00EC559C" w:rsidRDefault="00EC559C" w:rsidP="009327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A252F"/>
    <w:rsid w:val="00021C5F"/>
    <w:rsid w:val="00025884"/>
    <w:rsid w:val="00026C5D"/>
    <w:rsid w:val="00036603"/>
    <w:rsid w:val="0005157A"/>
    <w:rsid w:val="000547C3"/>
    <w:rsid w:val="000A08FD"/>
    <w:rsid w:val="000B7210"/>
    <w:rsid w:val="000C6998"/>
    <w:rsid w:val="000F039A"/>
    <w:rsid w:val="000F59DD"/>
    <w:rsid w:val="000F6FE7"/>
    <w:rsid w:val="00101023"/>
    <w:rsid w:val="00113F32"/>
    <w:rsid w:val="00161AB9"/>
    <w:rsid w:val="00170C3D"/>
    <w:rsid w:val="00174517"/>
    <w:rsid w:val="00177EE9"/>
    <w:rsid w:val="00191513"/>
    <w:rsid w:val="001B4366"/>
    <w:rsid w:val="001C4404"/>
    <w:rsid w:val="00203142"/>
    <w:rsid w:val="00203658"/>
    <w:rsid w:val="00247852"/>
    <w:rsid w:val="0025772E"/>
    <w:rsid w:val="00261DC0"/>
    <w:rsid w:val="00275B6C"/>
    <w:rsid w:val="00284A16"/>
    <w:rsid w:val="00292821"/>
    <w:rsid w:val="002929F6"/>
    <w:rsid w:val="002936A2"/>
    <w:rsid w:val="002B122D"/>
    <w:rsid w:val="002B7859"/>
    <w:rsid w:val="002D4D04"/>
    <w:rsid w:val="003172F9"/>
    <w:rsid w:val="003437E1"/>
    <w:rsid w:val="0039008A"/>
    <w:rsid w:val="003A34F4"/>
    <w:rsid w:val="003B5930"/>
    <w:rsid w:val="003E6AEB"/>
    <w:rsid w:val="00403501"/>
    <w:rsid w:val="00420F28"/>
    <w:rsid w:val="0042581E"/>
    <w:rsid w:val="004277D5"/>
    <w:rsid w:val="00444970"/>
    <w:rsid w:val="00446FEA"/>
    <w:rsid w:val="00453772"/>
    <w:rsid w:val="00461D3A"/>
    <w:rsid w:val="004702D8"/>
    <w:rsid w:val="004958F0"/>
    <w:rsid w:val="00496A4D"/>
    <w:rsid w:val="004D220B"/>
    <w:rsid w:val="004E0D0D"/>
    <w:rsid w:val="004F5B24"/>
    <w:rsid w:val="00503386"/>
    <w:rsid w:val="00503F2C"/>
    <w:rsid w:val="0051591F"/>
    <w:rsid w:val="00515FBF"/>
    <w:rsid w:val="005217CC"/>
    <w:rsid w:val="00561742"/>
    <w:rsid w:val="00564BA5"/>
    <w:rsid w:val="00583A7E"/>
    <w:rsid w:val="005E7E79"/>
    <w:rsid w:val="005F21BC"/>
    <w:rsid w:val="006007DB"/>
    <w:rsid w:val="0061266E"/>
    <w:rsid w:val="006456A0"/>
    <w:rsid w:val="00650E00"/>
    <w:rsid w:val="006517BF"/>
    <w:rsid w:val="00651CB5"/>
    <w:rsid w:val="00695B0E"/>
    <w:rsid w:val="006B0F04"/>
    <w:rsid w:val="006E456E"/>
    <w:rsid w:val="006E7F3F"/>
    <w:rsid w:val="006F1C06"/>
    <w:rsid w:val="00700521"/>
    <w:rsid w:val="00720F15"/>
    <w:rsid w:val="007369F7"/>
    <w:rsid w:val="007412C8"/>
    <w:rsid w:val="007617C6"/>
    <w:rsid w:val="00774E85"/>
    <w:rsid w:val="007E2C63"/>
    <w:rsid w:val="007E761F"/>
    <w:rsid w:val="007F0274"/>
    <w:rsid w:val="00802AE0"/>
    <w:rsid w:val="00880C84"/>
    <w:rsid w:val="008D35D1"/>
    <w:rsid w:val="008D442A"/>
    <w:rsid w:val="008E2CD2"/>
    <w:rsid w:val="00905865"/>
    <w:rsid w:val="00906C40"/>
    <w:rsid w:val="00910F83"/>
    <w:rsid w:val="00915A3F"/>
    <w:rsid w:val="009205B3"/>
    <w:rsid w:val="009327BF"/>
    <w:rsid w:val="00954987"/>
    <w:rsid w:val="00955436"/>
    <w:rsid w:val="00961EE9"/>
    <w:rsid w:val="00965464"/>
    <w:rsid w:val="00972131"/>
    <w:rsid w:val="0097721D"/>
    <w:rsid w:val="00996751"/>
    <w:rsid w:val="009C0EF4"/>
    <w:rsid w:val="00A059F7"/>
    <w:rsid w:val="00A12B19"/>
    <w:rsid w:val="00A21504"/>
    <w:rsid w:val="00A32AE4"/>
    <w:rsid w:val="00A537BA"/>
    <w:rsid w:val="00A90B1C"/>
    <w:rsid w:val="00AA08D4"/>
    <w:rsid w:val="00AC3593"/>
    <w:rsid w:val="00AC4157"/>
    <w:rsid w:val="00AE6B5A"/>
    <w:rsid w:val="00B03705"/>
    <w:rsid w:val="00B06DD4"/>
    <w:rsid w:val="00B52744"/>
    <w:rsid w:val="00B644AE"/>
    <w:rsid w:val="00B80C6C"/>
    <w:rsid w:val="00BB26B9"/>
    <w:rsid w:val="00BC50EA"/>
    <w:rsid w:val="00BC7A9B"/>
    <w:rsid w:val="00BD4426"/>
    <w:rsid w:val="00BF057C"/>
    <w:rsid w:val="00BF2575"/>
    <w:rsid w:val="00BF3FEE"/>
    <w:rsid w:val="00C13A76"/>
    <w:rsid w:val="00C77B66"/>
    <w:rsid w:val="00CA1006"/>
    <w:rsid w:val="00CC35BC"/>
    <w:rsid w:val="00CC677C"/>
    <w:rsid w:val="00CD0E3F"/>
    <w:rsid w:val="00CD398E"/>
    <w:rsid w:val="00D37787"/>
    <w:rsid w:val="00D96C22"/>
    <w:rsid w:val="00DA1E29"/>
    <w:rsid w:val="00DA4EE9"/>
    <w:rsid w:val="00DA6C53"/>
    <w:rsid w:val="00DA7941"/>
    <w:rsid w:val="00DC112A"/>
    <w:rsid w:val="00DC50D2"/>
    <w:rsid w:val="00DD6F29"/>
    <w:rsid w:val="00E0540C"/>
    <w:rsid w:val="00E22311"/>
    <w:rsid w:val="00E2555E"/>
    <w:rsid w:val="00E32286"/>
    <w:rsid w:val="00E37836"/>
    <w:rsid w:val="00E72985"/>
    <w:rsid w:val="00E96D09"/>
    <w:rsid w:val="00EC559C"/>
    <w:rsid w:val="00EC7186"/>
    <w:rsid w:val="00EE5197"/>
    <w:rsid w:val="00EF599F"/>
    <w:rsid w:val="00F34E9B"/>
    <w:rsid w:val="00F54582"/>
    <w:rsid w:val="00F6781D"/>
    <w:rsid w:val="00F7036E"/>
    <w:rsid w:val="00FA252F"/>
    <w:rsid w:val="00FA603F"/>
    <w:rsid w:val="00FD6D89"/>
    <w:rsid w:val="00FD7996"/>
    <w:rsid w:val="00FE342A"/>
    <w:rsid w:val="00FF126A"/>
    <w:rsid w:val="00FF5C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996"/>
  </w:style>
  <w:style w:type="paragraph" w:styleId="1">
    <w:name w:val="heading 1"/>
    <w:basedOn w:val="a"/>
    <w:link w:val="10"/>
    <w:uiPriority w:val="9"/>
    <w:qFormat/>
    <w:rsid w:val="00FA252F"/>
    <w:pPr>
      <w:spacing w:before="100" w:beforeAutospacing="1" w:after="100" w:afterAutospacing="1" w:line="240" w:lineRule="auto"/>
      <w:outlineLvl w:val="0"/>
    </w:pPr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FA252F"/>
    <w:rPr>
      <w:rFonts w:ascii="Microsoft Sans Serif" w:eastAsia="Times New Roman" w:hAnsi="Microsoft Sans Serif" w:cs="Microsoft Sans Serif"/>
      <w:b/>
      <w:bCs/>
      <w:kern w:val="36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932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27BF"/>
  </w:style>
  <w:style w:type="paragraph" w:styleId="a5">
    <w:name w:val="footer"/>
    <w:basedOn w:val="a"/>
    <w:link w:val="a6"/>
    <w:uiPriority w:val="99"/>
    <w:semiHidden/>
    <w:unhideWhenUsed/>
    <w:rsid w:val="009327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semiHidden/>
    <w:rsid w:val="009327BF"/>
  </w:style>
  <w:style w:type="paragraph" w:styleId="a7">
    <w:name w:val="Balloon Text"/>
    <w:basedOn w:val="a"/>
    <w:link w:val="a8"/>
    <w:uiPriority w:val="99"/>
    <w:semiHidden/>
    <w:unhideWhenUsed/>
    <w:rsid w:val="00026C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026C5D"/>
    <w:rPr>
      <w:rFonts w:ascii="Tahoma" w:hAnsi="Tahoma" w:cs="Angsana New"/>
      <w:sz w:val="16"/>
      <w:szCs w:val="20"/>
    </w:rPr>
  </w:style>
  <w:style w:type="paragraph" w:styleId="a9">
    <w:name w:val="Body Text"/>
    <w:basedOn w:val="a"/>
    <w:link w:val="aa"/>
    <w:rsid w:val="00CC677C"/>
    <w:pPr>
      <w:spacing w:after="0" w:line="240" w:lineRule="auto"/>
      <w:jc w:val="both"/>
    </w:pPr>
    <w:rPr>
      <w:rFonts w:ascii="Angsana New" w:eastAsia="Cordia New" w:hAnsi="Angsana New" w:cs="Angsana New"/>
      <w:sz w:val="32"/>
      <w:szCs w:val="32"/>
    </w:rPr>
  </w:style>
  <w:style w:type="character" w:customStyle="1" w:styleId="aa">
    <w:name w:val="เนื้อความ อักขระ"/>
    <w:basedOn w:val="a0"/>
    <w:link w:val="a9"/>
    <w:rsid w:val="00CC677C"/>
    <w:rPr>
      <w:rFonts w:ascii="Angsana New" w:eastAsia="Cordia New" w:hAnsi="Angsana New" w:cs="Angsana New"/>
      <w:sz w:val="32"/>
      <w:szCs w:val="32"/>
    </w:rPr>
  </w:style>
  <w:style w:type="character" w:styleId="ab">
    <w:name w:val="Strong"/>
    <w:basedOn w:val="a0"/>
    <w:uiPriority w:val="22"/>
    <w:qFormat/>
    <w:rsid w:val="00DD6F29"/>
    <w:rPr>
      <w:b/>
      <w:bCs/>
    </w:rPr>
  </w:style>
  <w:style w:type="paragraph" w:styleId="ac">
    <w:name w:val="No Spacing"/>
    <w:uiPriority w:val="1"/>
    <w:qFormat/>
    <w:rsid w:val="000515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269B-99AF-4F9F-B5E8-7B6FF9CE7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940</TotalTime>
  <Pages>31</Pages>
  <Words>3811</Words>
  <Characters>21725</Characters>
  <Application>Microsoft Office Word</Application>
  <DocSecurity>0</DocSecurity>
  <Lines>181</Lines>
  <Paragraphs>50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Amonoa</cp:lastModifiedBy>
  <cp:revision>1</cp:revision>
  <cp:lastPrinted>2002-01-01T23:29:00Z</cp:lastPrinted>
  <dcterms:created xsi:type="dcterms:W3CDTF">2012-12-20T02:05:00Z</dcterms:created>
  <dcterms:modified xsi:type="dcterms:W3CDTF">2002-01-01T23:33:00Z</dcterms:modified>
</cp:coreProperties>
</file>