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27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  <w:r w:rsidRPr="00BE0CF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2420344</wp:posOffset>
            </wp:positionH>
            <wp:positionV relativeFrom="paragraph">
              <wp:posOffset>0</wp:posOffset>
            </wp:positionV>
            <wp:extent cx="966608" cy="1105231"/>
            <wp:effectExtent l="19050" t="0" r="494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08" cy="11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0CF9">
        <w:rPr>
          <w:rFonts w:ascii="TH SarabunIT๙" w:hAnsi="TH SarabunIT๙" w:cs="TH SarabunIT๙"/>
          <w:noProof/>
          <w:sz w:val="32"/>
          <w:szCs w:val="32"/>
        </w:rPr>
        <w:t xml:space="preserve">  </w:t>
      </w:r>
    </w:p>
    <w:p w:rsidR="00BE0CF9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0CF9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0CF9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0CF9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0CF9" w:rsidRPr="000503A8" w:rsidRDefault="00BE0CF9" w:rsidP="00BE0C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03A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ประกาศองค์การบริหารส่วนตำบลแหลม</w:t>
      </w:r>
    </w:p>
    <w:p w:rsidR="00BE0CF9" w:rsidRPr="000503A8" w:rsidRDefault="00BE0CF9" w:rsidP="00BE0C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03A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มาตรการให้รางวัลและลงโทษผู้กระทำผิดวินัย</w:t>
      </w:r>
    </w:p>
    <w:p w:rsid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  <w:r w:rsidRPr="00BE0CF9">
        <w:rPr>
          <w:rFonts w:ascii="TH SarabunIT๙" w:hAnsi="TH SarabunIT๙" w:cs="TH SarabunIT๙"/>
          <w:sz w:val="32"/>
          <w:szCs w:val="32"/>
          <w:cs/>
        </w:rPr>
        <w:t>------------------------------</w:t>
      </w:r>
    </w:p>
    <w:p w:rsid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0CF9" w:rsidRDefault="00BE0CF9" w:rsidP="00BE0C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15 ประกอบกับมาตรา 25 แห่งพระราชบัญญัติระเบียบบริหารงานบุคคลส่วนท้องถิ่น พ.ศ.2542 องค์การบริหารส่วนตำบลแหลม ขอประกาศมาตรการให้รางวัล และลงโทษผู้กระทำผิดวินัยแก่พนักงานส่วนตำบล พนักงานครู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 ดังนี้</w:t>
      </w:r>
    </w:p>
    <w:p w:rsidR="00BE0CF9" w:rsidRPr="000503A8" w:rsidRDefault="00BE0CF9" w:rsidP="00BE0CF9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503A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มาตรการให้รางวัล</w:t>
      </w:r>
    </w:p>
    <w:p w:rsidR="00BE0CF9" w:rsidRDefault="00BE0CF9" w:rsidP="00BE0CF9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กรณีพนักงานส่วนตำบล พนักงานครู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มีผลการประเมินการ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ราชการมีผลงาน</w:t>
      </w:r>
    </w:p>
    <w:p w:rsidR="00BE0CF9" w:rsidRDefault="00BE0CF9" w:rsidP="00BE0C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อยู่ในระดับดีเด่น จะได้รับการพิจารณาให้เลื่อนขั้นในแต่ละรอบปี 1.5 </w:t>
      </w:r>
      <w:r w:rsidR="000503A8">
        <w:rPr>
          <w:rFonts w:ascii="TH SarabunIT๙" w:hAnsi="TH SarabunIT๙" w:cs="TH SarabunIT๙" w:hint="cs"/>
          <w:sz w:val="32"/>
          <w:szCs w:val="32"/>
          <w:cs/>
        </w:rPr>
        <w:t xml:space="preserve"> หรือ 2 ขั้น ตามหลักเกณฑ์และเงื่อนไขเกี่ยวกับการบริหารงานบุคคลขององค์การบริหารส่วนตำบลและไม่เป็นผู้ที่ถูกสั่งลงโทษทางวินัยหรือความผิดที่ทำให้เสื่อมเสียเกียรติศักดิ์ของตำแหน่งหน้าที่ราชการของตน ซึ่งมิใช่ความผิดที่ได้กระทำโดยประมาทหรือความผิดลหุโทษ</w:t>
      </w:r>
    </w:p>
    <w:p w:rsidR="000503A8" w:rsidRPr="000503A8" w:rsidRDefault="000503A8" w:rsidP="000503A8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503A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มาตรการลงโทษผู้กระทำผิดวินัย</w:t>
      </w:r>
    </w:p>
    <w:p w:rsidR="000503A8" w:rsidRDefault="000503A8" w:rsidP="000503A8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องค์การบริหารส่วนตำบลแหลม จะดำเนินการลงโทษผู้กระทำผิดวินัยด้วยความบริสุทธิ์ </w:t>
      </w:r>
    </w:p>
    <w:p w:rsidR="000503A8" w:rsidRDefault="000503A8" w:rsidP="000503A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ยุติธรรม ตามประกาศคณะกรรมการพนักงานส่วนตำบลจังหวัดนครศรีธรรมราช เรื่อง หลักเกณฑ์และเงื่อนไขเกี่ยวกับวินัยและการรักษาวินัย และการดำเนินการทางวินัย พ.ศ.2558</w:t>
      </w:r>
    </w:p>
    <w:p w:rsidR="000503A8" w:rsidRDefault="000503A8" w:rsidP="000503A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180340</wp:posOffset>
            </wp:positionV>
            <wp:extent cx="1950720" cy="1924050"/>
            <wp:effectExtent l="19050" t="0" r="0" b="0"/>
            <wp:wrapNone/>
            <wp:docPr id="32" name="รูปภาพ 32" descr="C:\Users\Administrator\Pictures\64841480_2261027130827947_300097770222518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64841480_2261027130827947_30009777022251827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8000" contrast="76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0503A8" w:rsidRDefault="000503A8" w:rsidP="000503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29 เดือน พฤษภาคม พ.ศ.2562</w:t>
      </w:r>
    </w:p>
    <w:p w:rsidR="000503A8" w:rsidRDefault="000503A8" w:rsidP="000503A8">
      <w:pPr>
        <w:rPr>
          <w:rFonts w:ascii="TH SarabunIT๙" w:hAnsi="TH SarabunIT๙" w:cs="TH SarabunIT๙" w:hint="cs"/>
          <w:sz w:val="32"/>
          <w:szCs w:val="32"/>
        </w:rPr>
      </w:pPr>
    </w:p>
    <w:p w:rsidR="000503A8" w:rsidRDefault="000503A8" w:rsidP="000503A8">
      <w:pPr>
        <w:rPr>
          <w:rFonts w:ascii="TH SarabunIT๙" w:hAnsi="TH SarabunIT๙" w:cs="TH SarabunIT๙" w:hint="cs"/>
          <w:sz w:val="32"/>
          <w:szCs w:val="32"/>
        </w:rPr>
      </w:pPr>
    </w:p>
    <w:p w:rsidR="000503A8" w:rsidRPr="000503A8" w:rsidRDefault="000503A8" w:rsidP="000503A8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BE0CF9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03A8" w:rsidRDefault="000503A8" w:rsidP="000503A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503A8" w:rsidRDefault="000503A8" w:rsidP="000503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ถาวรนุรักษ์)</w:t>
      </w:r>
    </w:p>
    <w:p w:rsidR="000503A8" w:rsidRPr="00BE0CF9" w:rsidRDefault="000503A8" w:rsidP="000503A8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นายกองค์การบริหารส่วนตำบลแหลม</w:t>
      </w:r>
    </w:p>
    <w:sectPr w:rsidR="000503A8" w:rsidRPr="00BE0CF9" w:rsidSect="00394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FEA"/>
    <w:multiLevelType w:val="hybridMultilevel"/>
    <w:tmpl w:val="6B923E10"/>
    <w:lvl w:ilvl="0" w:tplc="1820E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E0CF9"/>
    <w:rsid w:val="000503A8"/>
    <w:rsid w:val="00394C27"/>
    <w:rsid w:val="00BE0CF9"/>
    <w:rsid w:val="00C6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3A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03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NUL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2020-06-22T07:47:00Z</dcterms:created>
  <dcterms:modified xsi:type="dcterms:W3CDTF">2020-06-22T08:08:00Z</dcterms:modified>
</cp:coreProperties>
</file>